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32" w:rsidRPr="00700E32" w:rsidRDefault="00A1281E" w:rsidP="00700E32">
      <w:pPr>
        <w:jc w:val="center"/>
        <w:rPr>
          <w:color w:val="000000"/>
        </w:rPr>
      </w:pPr>
      <w:r>
        <w:rPr>
          <w:noProof/>
          <w:color w:val="000000"/>
        </w:rPr>
        <w:drawing>
          <wp:inline distT="0" distB="0" distL="0" distR="0">
            <wp:extent cx="548640" cy="665480"/>
            <wp:effectExtent l="0" t="0" r="3810" b="127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65480"/>
                    </a:xfrm>
                    <a:prstGeom prst="rect">
                      <a:avLst/>
                    </a:prstGeom>
                    <a:noFill/>
                    <a:ln>
                      <a:noFill/>
                    </a:ln>
                  </pic:spPr>
                </pic:pic>
              </a:graphicData>
            </a:graphic>
          </wp:inline>
        </w:drawing>
      </w:r>
    </w:p>
    <w:p w:rsidR="00700E32" w:rsidRPr="00700E32" w:rsidRDefault="00700E32" w:rsidP="00700E32">
      <w:pPr>
        <w:widowControl w:val="0"/>
        <w:autoSpaceDE w:val="0"/>
        <w:autoSpaceDN w:val="0"/>
        <w:adjustRightInd w:val="0"/>
      </w:pPr>
      <w:r w:rsidRPr="00700E32">
        <w:tab/>
      </w:r>
      <w:r w:rsidRPr="00700E32">
        <w:tab/>
      </w:r>
      <w:r w:rsidRPr="00700E32">
        <w:tab/>
      </w:r>
      <w:r w:rsidRPr="00700E32">
        <w:tab/>
      </w:r>
      <w:r w:rsidRPr="00700E32">
        <w:tab/>
      </w:r>
      <w:r w:rsidRPr="00700E32">
        <w:tab/>
      </w:r>
      <w:r w:rsidRPr="00700E32">
        <w:tab/>
      </w:r>
      <w:r w:rsidRPr="00700E32">
        <w:tab/>
      </w:r>
      <w:r w:rsidRPr="00700E32">
        <w:tab/>
      </w:r>
      <w:r w:rsidRPr="00700E32">
        <w:tab/>
      </w:r>
    </w:p>
    <w:p w:rsidR="00700E32" w:rsidRPr="00700E32" w:rsidRDefault="00700E32" w:rsidP="00700E32">
      <w:pPr>
        <w:widowControl w:val="0"/>
        <w:autoSpaceDE w:val="0"/>
        <w:autoSpaceDN w:val="0"/>
        <w:adjustRightInd w:val="0"/>
        <w:jc w:val="center"/>
        <w:outlineLvl w:val="0"/>
        <w:rPr>
          <w:b/>
          <w:bCs/>
          <w:sz w:val="28"/>
          <w:szCs w:val="28"/>
        </w:rPr>
      </w:pPr>
      <w:r w:rsidRPr="00700E32">
        <w:rPr>
          <w:b/>
          <w:bCs/>
          <w:color w:val="000000"/>
          <w:sz w:val="28"/>
          <w:szCs w:val="28"/>
        </w:rPr>
        <w:t>АДМИНИСТРАЦИЯ ЕТКУЛЬСКОГО МУНИЦИПАЛЬНОГО РАЙОНА</w:t>
      </w:r>
    </w:p>
    <w:p w:rsidR="00700E32" w:rsidRPr="00700E32" w:rsidRDefault="00700E32" w:rsidP="00700E32">
      <w:pPr>
        <w:widowControl w:val="0"/>
        <w:autoSpaceDE w:val="0"/>
        <w:autoSpaceDN w:val="0"/>
        <w:adjustRightInd w:val="0"/>
        <w:jc w:val="center"/>
        <w:rPr>
          <w:b/>
          <w:bCs/>
          <w:sz w:val="28"/>
          <w:szCs w:val="28"/>
        </w:rPr>
      </w:pPr>
      <w:r w:rsidRPr="00700E32">
        <w:rPr>
          <w:b/>
          <w:bCs/>
          <w:color w:val="000000"/>
          <w:sz w:val="28"/>
          <w:szCs w:val="28"/>
        </w:rPr>
        <w:t>ПОСТАНОВЛЕНИЕ</w:t>
      </w:r>
    </w:p>
    <w:p w:rsidR="00700E32" w:rsidRPr="00700E32" w:rsidRDefault="00A1281E" w:rsidP="00700E32">
      <w:pPr>
        <w:widowControl w:val="0"/>
        <w:autoSpaceDE w:val="0"/>
        <w:autoSpaceDN w:val="0"/>
        <w:adjustRightInd w:val="0"/>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98424</wp:posOffset>
                </wp:positionV>
                <wp:extent cx="6057900" cy="0"/>
                <wp:effectExtent l="0" t="19050" r="1905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10AD"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" strokeweight="4.5pt">
                <v:stroke linestyle="thinThick"/>
              </v:line>
            </w:pict>
          </mc:Fallback>
        </mc:AlternateContent>
      </w:r>
    </w:p>
    <w:p w:rsidR="00700E32" w:rsidRPr="00344079" w:rsidRDefault="00C52EA7" w:rsidP="00700E32">
      <w:pPr>
        <w:widowControl w:val="0"/>
        <w:autoSpaceDE w:val="0"/>
        <w:autoSpaceDN w:val="0"/>
        <w:adjustRightInd w:val="0"/>
        <w:rPr>
          <w:u w:val="single"/>
        </w:rPr>
      </w:pPr>
      <w:r w:rsidRPr="000F0B2D">
        <w:rPr>
          <w:color w:val="000000"/>
          <w:sz w:val="22"/>
          <w:szCs w:val="22"/>
        </w:rPr>
        <w:t>__________</w:t>
      </w:r>
      <w:r w:rsidR="00700E32" w:rsidRPr="00344079">
        <w:rPr>
          <w:color w:val="000000"/>
          <w:sz w:val="22"/>
          <w:szCs w:val="22"/>
          <w:u w:val="single"/>
        </w:rPr>
        <w:t xml:space="preserve">№ </w:t>
      </w:r>
      <w:r w:rsidRPr="000F0B2D">
        <w:rPr>
          <w:color w:val="000000"/>
          <w:sz w:val="22"/>
          <w:szCs w:val="22"/>
        </w:rPr>
        <w:t>_____</w:t>
      </w:r>
    </w:p>
    <w:p w:rsidR="00700E32" w:rsidRPr="00700E32" w:rsidRDefault="005D71F0" w:rsidP="00700E32">
      <w:pPr>
        <w:widowControl w:val="0"/>
        <w:autoSpaceDE w:val="0"/>
        <w:autoSpaceDN w:val="0"/>
        <w:adjustRightInd w:val="0"/>
      </w:pPr>
      <w:r>
        <w:rPr>
          <w:color w:val="000000"/>
          <w:sz w:val="22"/>
          <w:szCs w:val="22"/>
        </w:rPr>
        <w:t xml:space="preserve">      </w:t>
      </w:r>
      <w:r w:rsidR="00700E32" w:rsidRPr="00700E32">
        <w:rPr>
          <w:color w:val="000000"/>
          <w:sz w:val="22"/>
          <w:szCs w:val="22"/>
        </w:rPr>
        <w:t xml:space="preserve">  с.Еткуль</w:t>
      </w:r>
    </w:p>
    <w:tbl>
      <w:tblPr>
        <w:tblW w:w="0" w:type="auto"/>
        <w:tblLook w:val="04A0" w:firstRow="1" w:lastRow="0" w:firstColumn="1" w:lastColumn="0" w:noHBand="0" w:noVBand="1"/>
      </w:tblPr>
      <w:tblGrid>
        <w:gridCol w:w="4104"/>
      </w:tblGrid>
      <w:tr w:rsidR="00700E32" w:rsidRPr="00700E32" w:rsidTr="00700E32">
        <w:tc>
          <w:tcPr>
            <w:tcW w:w="4104" w:type="dxa"/>
            <w:shd w:val="clear" w:color="auto" w:fill="auto"/>
          </w:tcPr>
          <w:p w:rsidR="00700E32" w:rsidRPr="00700E32" w:rsidRDefault="00700E32" w:rsidP="00700E32">
            <w:pPr>
              <w:jc w:val="both"/>
              <w:rPr>
                <w:sz w:val="28"/>
                <w:szCs w:val="28"/>
              </w:rPr>
            </w:pPr>
          </w:p>
          <w:p w:rsidR="00700E32" w:rsidRPr="00700E32" w:rsidRDefault="00700E32" w:rsidP="00700E32">
            <w:pPr>
              <w:jc w:val="both"/>
              <w:rPr>
                <w:sz w:val="28"/>
                <w:szCs w:val="28"/>
              </w:rPr>
            </w:pPr>
            <w:r w:rsidRPr="00700E32">
              <w:rPr>
                <w:sz w:val="28"/>
                <w:szCs w:val="28"/>
              </w:rPr>
              <w:t xml:space="preserve">О внесении изменений в административный регламент, утвержденный постановлением администрации Еткульского муниципального района                 от </w:t>
            </w:r>
            <w:r w:rsidR="00C52EA7">
              <w:rPr>
                <w:sz w:val="28"/>
                <w:szCs w:val="28"/>
              </w:rPr>
              <w:t>06</w:t>
            </w:r>
            <w:r w:rsidRPr="00700E32">
              <w:rPr>
                <w:sz w:val="28"/>
                <w:szCs w:val="28"/>
              </w:rPr>
              <w:t>.</w:t>
            </w:r>
            <w:r w:rsidR="00C52EA7">
              <w:rPr>
                <w:sz w:val="28"/>
                <w:szCs w:val="28"/>
              </w:rPr>
              <w:t>09</w:t>
            </w:r>
            <w:r w:rsidRPr="00700E32">
              <w:rPr>
                <w:sz w:val="28"/>
                <w:szCs w:val="28"/>
              </w:rPr>
              <w:t>.201</w:t>
            </w:r>
            <w:r w:rsidR="00C52EA7">
              <w:rPr>
                <w:sz w:val="28"/>
                <w:szCs w:val="28"/>
              </w:rPr>
              <w:t>9</w:t>
            </w:r>
            <w:r w:rsidRPr="00700E32">
              <w:rPr>
                <w:sz w:val="28"/>
                <w:szCs w:val="28"/>
              </w:rPr>
              <w:t xml:space="preserve"> г. № </w:t>
            </w:r>
            <w:r w:rsidR="00C52EA7">
              <w:rPr>
                <w:sz w:val="28"/>
                <w:szCs w:val="28"/>
              </w:rPr>
              <w:t>635</w:t>
            </w:r>
          </w:p>
          <w:p w:rsidR="00700E32" w:rsidRPr="00700E32" w:rsidRDefault="00700E32" w:rsidP="00700E32">
            <w:pPr>
              <w:rPr>
                <w:sz w:val="28"/>
                <w:szCs w:val="28"/>
              </w:rPr>
            </w:pPr>
          </w:p>
        </w:tc>
      </w:tr>
    </w:tbl>
    <w:p w:rsidR="00700E32" w:rsidRPr="00700E32" w:rsidRDefault="00700E32" w:rsidP="00700E32">
      <w:pPr>
        <w:rPr>
          <w:sz w:val="28"/>
          <w:szCs w:val="28"/>
        </w:rPr>
      </w:pPr>
    </w:p>
    <w:p w:rsidR="00700E32" w:rsidRPr="00700E32" w:rsidRDefault="00700E32" w:rsidP="00700E32">
      <w:pPr>
        <w:ind w:firstLine="360"/>
        <w:jc w:val="center"/>
        <w:rPr>
          <w:b/>
          <w:color w:val="333333"/>
        </w:rPr>
      </w:pPr>
    </w:p>
    <w:p w:rsidR="00700E32" w:rsidRPr="00700E32" w:rsidRDefault="00700E32" w:rsidP="002F2314">
      <w:pPr>
        <w:jc w:val="both"/>
        <w:rPr>
          <w:sz w:val="28"/>
          <w:szCs w:val="28"/>
        </w:rPr>
      </w:pPr>
      <w:r w:rsidRPr="00700E32">
        <w:tab/>
      </w:r>
      <w:r w:rsidR="00AD7188" w:rsidRPr="00AD7188">
        <w:rPr>
          <w:sz w:val="28"/>
          <w:szCs w:val="28"/>
        </w:rPr>
        <w:t>В целях приведения в соответствие с действующим законодательством административного регламента предоставления муниципальной услуги «</w:t>
      </w:r>
      <w:r w:rsidR="00C52EA7" w:rsidRPr="00C52EA7">
        <w:rPr>
          <w:sz w:val="28"/>
          <w:szCs w:val="28"/>
        </w:rPr>
        <w:t>Выдача разрешения на ввод объекта в эксплуатацию</w:t>
      </w:r>
      <w:r w:rsidR="00AD7188" w:rsidRPr="00AD7188">
        <w:rPr>
          <w:sz w:val="28"/>
          <w:szCs w:val="28"/>
        </w:rPr>
        <w:t xml:space="preserve">», утвержденного постановлением администрации Еткульского муниципального района от </w:t>
      </w:r>
      <w:r w:rsidR="00C52EA7" w:rsidRPr="00C52EA7">
        <w:rPr>
          <w:sz w:val="28"/>
          <w:szCs w:val="28"/>
        </w:rPr>
        <w:t>06.09.2019 г.</w:t>
      </w:r>
      <w:r w:rsidR="00AD7188">
        <w:rPr>
          <w:sz w:val="28"/>
          <w:szCs w:val="28"/>
        </w:rPr>
        <w:t xml:space="preserve"> №</w:t>
      </w:r>
      <w:r w:rsidR="00C52EA7" w:rsidRPr="00C52EA7">
        <w:rPr>
          <w:sz w:val="28"/>
          <w:szCs w:val="28"/>
        </w:rPr>
        <w:t>635</w:t>
      </w:r>
      <w:r w:rsidR="00C52EA7">
        <w:rPr>
          <w:sz w:val="28"/>
          <w:szCs w:val="28"/>
        </w:rPr>
        <w:t xml:space="preserve"> (с изменениями от </w:t>
      </w:r>
      <w:r w:rsidR="00C52EA7" w:rsidRPr="00C52EA7">
        <w:rPr>
          <w:sz w:val="28"/>
          <w:szCs w:val="28"/>
        </w:rPr>
        <w:t>06</w:t>
      </w:r>
      <w:r w:rsidR="00C52EA7">
        <w:rPr>
          <w:sz w:val="28"/>
          <w:szCs w:val="28"/>
        </w:rPr>
        <w:t>.</w:t>
      </w:r>
      <w:r w:rsidR="00C52EA7" w:rsidRPr="00C52EA7">
        <w:rPr>
          <w:sz w:val="28"/>
          <w:szCs w:val="28"/>
        </w:rPr>
        <w:t>11</w:t>
      </w:r>
      <w:r w:rsidR="00C52EA7">
        <w:rPr>
          <w:sz w:val="28"/>
          <w:szCs w:val="28"/>
        </w:rPr>
        <w:t>.</w:t>
      </w:r>
      <w:r w:rsidR="00C52EA7" w:rsidRPr="00C52EA7">
        <w:rPr>
          <w:sz w:val="28"/>
          <w:szCs w:val="28"/>
        </w:rPr>
        <w:t xml:space="preserve"> 2019г.</w:t>
      </w:r>
      <w:r w:rsidR="00C52EA7">
        <w:rPr>
          <w:sz w:val="28"/>
          <w:szCs w:val="28"/>
        </w:rPr>
        <w:t xml:space="preserve"> </w:t>
      </w:r>
      <w:r w:rsidR="00C52EA7" w:rsidRPr="00C52EA7">
        <w:rPr>
          <w:sz w:val="28"/>
          <w:szCs w:val="28"/>
        </w:rPr>
        <w:t>№ 776</w:t>
      </w:r>
      <w:r w:rsidR="00C52EA7">
        <w:rPr>
          <w:sz w:val="28"/>
          <w:szCs w:val="28"/>
        </w:rPr>
        <w:t xml:space="preserve">, </w:t>
      </w:r>
      <w:r w:rsidR="00C52EA7" w:rsidRPr="00C52EA7">
        <w:rPr>
          <w:sz w:val="28"/>
          <w:szCs w:val="28"/>
        </w:rPr>
        <w:t>26</w:t>
      </w:r>
      <w:r w:rsidR="001440A2">
        <w:rPr>
          <w:sz w:val="28"/>
          <w:szCs w:val="28"/>
        </w:rPr>
        <w:t>.</w:t>
      </w:r>
      <w:r w:rsidR="00C52EA7" w:rsidRPr="00C52EA7">
        <w:rPr>
          <w:sz w:val="28"/>
          <w:szCs w:val="28"/>
        </w:rPr>
        <w:t>03</w:t>
      </w:r>
      <w:r w:rsidR="00C52EA7">
        <w:rPr>
          <w:sz w:val="28"/>
          <w:szCs w:val="28"/>
        </w:rPr>
        <w:t>.</w:t>
      </w:r>
      <w:r w:rsidR="00C52EA7" w:rsidRPr="00C52EA7">
        <w:rPr>
          <w:sz w:val="28"/>
          <w:szCs w:val="28"/>
        </w:rPr>
        <w:t>2020г.</w:t>
      </w:r>
      <w:r w:rsidR="00C52EA7">
        <w:rPr>
          <w:sz w:val="28"/>
          <w:szCs w:val="28"/>
        </w:rPr>
        <w:t xml:space="preserve"> </w:t>
      </w:r>
      <w:r w:rsidR="00C52EA7" w:rsidRPr="00C52EA7">
        <w:rPr>
          <w:sz w:val="28"/>
          <w:szCs w:val="28"/>
        </w:rPr>
        <w:t>№ 234</w:t>
      </w:r>
      <w:r w:rsidR="00C52EA7">
        <w:rPr>
          <w:sz w:val="28"/>
          <w:szCs w:val="28"/>
        </w:rPr>
        <w:t xml:space="preserve">, </w:t>
      </w:r>
      <w:r w:rsidR="001440A2">
        <w:rPr>
          <w:bCs/>
          <w:sz w:val="28"/>
          <w:szCs w:val="28"/>
        </w:rPr>
        <w:t>25.11.</w:t>
      </w:r>
      <w:r w:rsidR="00C52EA7" w:rsidRPr="00C52EA7">
        <w:rPr>
          <w:bCs/>
          <w:sz w:val="28"/>
          <w:szCs w:val="28"/>
        </w:rPr>
        <w:t>2020г.№ 934</w:t>
      </w:r>
      <w:r w:rsidR="00C52EA7">
        <w:rPr>
          <w:sz w:val="28"/>
          <w:szCs w:val="28"/>
        </w:rPr>
        <w:t>)</w:t>
      </w:r>
      <w:r w:rsidR="00AD7188" w:rsidRPr="00AD7188">
        <w:rPr>
          <w:sz w:val="28"/>
          <w:szCs w:val="28"/>
        </w:rPr>
        <w:t xml:space="preserve">, руководствуясь статьей </w:t>
      </w:r>
      <w:r w:rsidR="00AD7188">
        <w:rPr>
          <w:sz w:val="28"/>
          <w:szCs w:val="28"/>
        </w:rPr>
        <w:t>5</w:t>
      </w:r>
      <w:r w:rsidR="000A48DA">
        <w:rPr>
          <w:sz w:val="28"/>
          <w:szCs w:val="28"/>
        </w:rPr>
        <w:t>5</w:t>
      </w:r>
      <w:r w:rsidR="00AD7188" w:rsidRPr="00AD7188">
        <w:rPr>
          <w:sz w:val="28"/>
          <w:szCs w:val="28"/>
        </w:rPr>
        <w:t xml:space="preserve"> Градостроительного кодекса Российской Федерации, Федеральным законом «Об общих принципах организации местного самоуправления в Российской Федерации», Уставом Еткульского муниципального района</w:t>
      </w:r>
      <w:r w:rsidRPr="00700E32">
        <w:rPr>
          <w:sz w:val="28"/>
          <w:szCs w:val="28"/>
        </w:rPr>
        <w:t>,</w:t>
      </w:r>
    </w:p>
    <w:p w:rsidR="00700E32" w:rsidRPr="00700E32" w:rsidRDefault="00700E32" w:rsidP="002F2314">
      <w:pPr>
        <w:jc w:val="both"/>
        <w:rPr>
          <w:sz w:val="28"/>
          <w:szCs w:val="28"/>
        </w:rPr>
      </w:pPr>
      <w:r w:rsidRPr="00700E32">
        <w:rPr>
          <w:sz w:val="28"/>
          <w:szCs w:val="28"/>
        </w:rPr>
        <w:t xml:space="preserve">    администрация Еткульского муниципального района ПОСТАНОВЛЯЕТ:</w:t>
      </w:r>
    </w:p>
    <w:p w:rsidR="00700E32" w:rsidRPr="00700E32" w:rsidRDefault="00700E32" w:rsidP="007F6DC3">
      <w:pPr>
        <w:tabs>
          <w:tab w:val="left" w:pos="993"/>
        </w:tabs>
        <w:ind w:firstLine="567"/>
        <w:jc w:val="both"/>
        <w:rPr>
          <w:sz w:val="28"/>
          <w:szCs w:val="28"/>
        </w:rPr>
      </w:pPr>
      <w:r w:rsidRPr="00700E32">
        <w:rPr>
          <w:sz w:val="28"/>
          <w:szCs w:val="28"/>
        </w:rPr>
        <w:t>1.</w:t>
      </w:r>
      <w:r w:rsidR="00D65506" w:rsidRPr="00700E32">
        <w:rPr>
          <w:sz w:val="28"/>
          <w:szCs w:val="28"/>
        </w:rPr>
        <w:t xml:space="preserve"> </w:t>
      </w:r>
      <w:r w:rsidRPr="00700E32">
        <w:rPr>
          <w:sz w:val="28"/>
          <w:szCs w:val="28"/>
        </w:rPr>
        <w:t xml:space="preserve">Внести в </w:t>
      </w:r>
      <w:r w:rsidR="003C20C0" w:rsidRPr="003C20C0">
        <w:rPr>
          <w:sz w:val="28"/>
          <w:szCs w:val="28"/>
        </w:rPr>
        <w:t>административн</w:t>
      </w:r>
      <w:r w:rsidR="003C20C0">
        <w:rPr>
          <w:sz w:val="28"/>
          <w:szCs w:val="28"/>
        </w:rPr>
        <w:t>ый</w:t>
      </w:r>
      <w:r w:rsidR="003C20C0" w:rsidRPr="003C20C0">
        <w:rPr>
          <w:sz w:val="28"/>
          <w:szCs w:val="28"/>
        </w:rPr>
        <w:t xml:space="preserve"> регламент предоставления муниципальной услуги «</w:t>
      </w:r>
      <w:r w:rsidR="00C52EA7" w:rsidRPr="00C52EA7">
        <w:rPr>
          <w:sz w:val="28"/>
          <w:szCs w:val="28"/>
        </w:rPr>
        <w:t>Выдача разрешения на ввод объекта в эксплуатацию</w:t>
      </w:r>
      <w:r w:rsidR="003C20C0" w:rsidRPr="003C20C0">
        <w:rPr>
          <w:sz w:val="28"/>
          <w:szCs w:val="28"/>
        </w:rPr>
        <w:t>», утвержденн</w:t>
      </w:r>
      <w:r w:rsidR="003C20C0">
        <w:rPr>
          <w:sz w:val="28"/>
          <w:szCs w:val="28"/>
        </w:rPr>
        <w:t>ый</w:t>
      </w:r>
      <w:r w:rsidR="003C20C0" w:rsidRPr="003C20C0">
        <w:rPr>
          <w:sz w:val="28"/>
          <w:szCs w:val="28"/>
        </w:rPr>
        <w:t xml:space="preserve"> постановлением администрации Еткульского муниципального района от </w:t>
      </w:r>
      <w:r w:rsidR="001440A2">
        <w:rPr>
          <w:sz w:val="28"/>
          <w:szCs w:val="28"/>
        </w:rPr>
        <w:t>06.09.2019</w:t>
      </w:r>
      <w:r w:rsidR="00C52EA7" w:rsidRPr="00C52EA7">
        <w:rPr>
          <w:sz w:val="28"/>
          <w:szCs w:val="28"/>
        </w:rPr>
        <w:t>г</w:t>
      </w:r>
      <w:r w:rsidR="001440A2">
        <w:rPr>
          <w:sz w:val="28"/>
          <w:szCs w:val="28"/>
        </w:rPr>
        <w:t>. №635 (с изменениями от 06.11.2019г. №776, 26.03.2020г. № 234, 25.11.</w:t>
      </w:r>
      <w:r w:rsidR="00C52EA7" w:rsidRPr="00C52EA7">
        <w:rPr>
          <w:sz w:val="28"/>
          <w:szCs w:val="28"/>
        </w:rPr>
        <w:t>2020г.№ 934)</w:t>
      </w:r>
      <w:r w:rsidR="00C52EA7">
        <w:rPr>
          <w:sz w:val="28"/>
          <w:szCs w:val="28"/>
        </w:rPr>
        <w:t xml:space="preserve"> </w:t>
      </w:r>
      <w:r w:rsidRPr="00700E32">
        <w:rPr>
          <w:sz w:val="28"/>
          <w:szCs w:val="28"/>
        </w:rPr>
        <w:t xml:space="preserve">следующие изменения: </w:t>
      </w:r>
    </w:p>
    <w:p w:rsidR="007F6DC3" w:rsidRPr="007F6DC3" w:rsidRDefault="007F6DC3" w:rsidP="007F6DC3">
      <w:pPr>
        <w:ind w:firstLine="567"/>
        <w:jc w:val="both"/>
        <w:rPr>
          <w:sz w:val="28"/>
          <w:szCs w:val="28"/>
        </w:rPr>
      </w:pPr>
      <w:r>
        <w:rPr>
          <w:sz w:val="28"/>
          <w:szCs w:val="28"/>
        </w:rPr>
        <w:t>1.1 абзац 1 подпункта 2 пункта 9 изменить в новой редакции: «</w:t>
      </w:r>
      <w:r w:rsidRPr="007F6DC3">
        <w:rPr>
          <w:sz w:val="28"/>
          <w:szCs w:val="28"/>
        </w:rPr>
        <w:t>2) Территориальный отдел ОГАУ «МФЦ Челябинской области» в Еткульском муниципальном районе (далее - многофункциональный центр).</w:t>
      </w:r>
      <w:r>
        <w:rPr>
          <w:sz w:val="28"/>
          <w:szCs w:val="28"/>
        </w:rPr>
        <w:t>»</w:t>
      </w:r>
      <w:r w:rsidR="00AA0A5E">
        <w:rPr>
          <w:sz w:val="28"/>
          <w:szCs w:val="28"/>
        </w:rPr>
        <w:t>;</w:t>
      </w:r>
    </w:p>
    <w:p w:rsidR="00AD7188" w:rsidRDefault="00700E32" w:rsidP="007F6DC3">
      <w:pPr>
        <w:ind w:firstLine="567"/>
        <w:jc w:val="both"/>
        <w:rPr>
          <w:sz w:val="28"/>
          <w:szCs w:val="28"/>
        </w:rPr>
      </w:pPr>
      <w:r w:rsidRPr="00700E32">
        <w:rPr>
          <w:sz w:val="28"/>
          <w:szCs w:val="28"/>
        </w:rPr>
        <w:t>1.</w:t>
      </w:r>
      <w:r w:rsidR="007F6DC3">
        <w:rPr>
          <w:sz w:val="28"/>
          <w:szCs w:val="28"/>
        </w:rPr>
        <w:t>2</w:t>
      </w:r>
      <w:r w:rsidRPr="00700E32">
        <w:rPr>
          <w:sz w:val="28"/>
          <w:szCs w:val="28"/>
        </w:rPr>
        <w:t xml:space="preserve"> </w:t>
      </w:r>
      <w:r w:rsidR="00E24C0C">
        <w:rPr>
          <w:sz w:val="28"/>
          <w:szCs w:val="28"/>
        </w:rPr>
        <w:t>подпункты 7 и 9 пункта 13 изложить в новой редакции:</w:t>
      </w:r>
    </w:p>
    <w:p w:rsidR="00E24C0C" w:rsidRDefault="00E24C0C" w:rsidP="002F2314">
      <w:pPr>
        <w:ind w:firstLine="720"/>
        <w:jc w:val="both"/>
        <w:rPr>
          <w:sz w:val="28"/>
          <w:szCs w:val="28"/>
        </w:rPr>
      </w:pPr>
      <w:r>
        <w:rPr>
          <w:sz w:val="28"/>
          <w:szCs w:val="28"/>
        </w:rPr>
        <w:t>«</w:t>
      </w:r>
      <w:r w:rsidRPr="00E24C0C">
        <w:rPr>
          <w:sz w:val="28"/>
          <w:szCs w:val="28"/>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sz w:val="28"/>
          <w:szCs w:val="28"/>
        </w:rPr>
        <w:t>;»</w:t>
      </w:r>
      <w:r w:rsidR="001440A2">
        <w:rPr>
          <w:sz w:val="28"/>
          <w:szCs w:val="28"/>
        </w:rPr>
        <w:t>;</w:t>
      </w:r>
    </w:p>
    <w:p w:rsidR="00E24C0C" w:rsidRPr="00AD7188" w:rsidRDefault="00E24C0C" w:rsidP="002F2314">
      <w:pPr>
        <w:ind w:firstLine="720"/>
        <w:jc w:val="both"/>
        <w:rPr>
          <w:sz w:val="28"/>
          <w:szCs w:val="28"/>
        </w:rPr>
      </w:pPr>
      <w:r>
        <w:rPr>
          <w:sz w:val="28"/>
          <w:szCs w:val="28"/>
        </w:rPr>
        <w:t>«</w:t>
      </w:r>
      <w:r w:rsidRPr="00E24C0C">
        <w:rPr>
          <w:sz w:val="28"/>
          <w:szCs w:val="28"/>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w:t>
      </w:r>
      <w:r w:rsidRPr="00E24C0C">
        <w:rPr>
          <w:sz w:val="28"/>
          <w:szCs w:val="28"/>
        </w:rPr>
        <w:lastRenderedPageBreak/>
        <w:t>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РФ;</w:t>
      </w:r>
      <w:r>
        <w:rPr>
          <w:sz w:val="28"/>
          <w:szCs w:val="28"/>
        </w:rPr>
        <w:t>»</w:t>
      </w:r>
      <w:r w:rsidR="00BD1329">
        <w:rPr>
          <w:sz w:val="28"/>
          <w:szCs w:val="28"/>
        </w:rPr>
        <w:t>;</w:t>
      </w:r>
    </w:p>
    <w:p w:rsidR="003C20C0" w:rsidRDefault="00AD7188" w:rsidP="007F6DC3">
      <w:pPr>
        <w:ind w:firstLine="567"/>
        <w:jc w:val="both"/>
        <w:rPr>
          <w:sz w:val="28"/>
          <w:szCs w:val="28"/>
        </w:rPr>
      </w:pPr>
      <w:r>
        <w:rPr>
          <w:sz w:val="28"/>
          <w:szCs w:val="28"/>
        </w:rPr>
        <w:t>1.</w:t>
      </w:r>
      <w:r w:rsidR="007F6DC3">
        <w:rPr>
          <w:sz w:val="28"/>
          <w:szCs w:val="28"/>
        </w:rPr>
        <w:t>3</w:t>
      </w:r>
      <w:r>
        <w:rPr>
          <w:sz w:val="28"/>
          <w:szCs w:val="28"/>
        </w:rPr>
        <w:t xml:space="preserve"> </w:t>
      </w:r>
      <w:r w:rsidR="00BD1329">
        <w:rPr>
          <w:sz w:val="28"/>
          <w:szCs w:val="28"/>
        </w:rPr>
        <w:t xml:space="preserve">в </w:t>
      </w:r>
      <w:r>
        <w:rPr>
          <w:sz w:val="28"/>
          <w:szCs w:val="28"/>
        </w:rPr>
        <w:t>абзац</w:t>
      </w:r>
      <w:r w:rsidR="00BD1329">
        <w:rPr>
          <w:sz w:val="28"/>
          <w:szCs w:val="28"/>
        </w:rPr>
        <w:t>е</w:t>
      </w:r>
      <w:r>
        <w:rPr>
          <w:sz w:val="28"/>
          <w:szCs w:val="28"/>
        </w:rPr>
        <w:t xml:space="preserve"> </w:t>
      </w:r>
      <w:r w:rsidR="00BD1329">
        <w:rPr>
          <w:sz w:val="28"/>
          <w:szCs w:val="28"/>
        </w:rPr>
        <w:t xml:space="preserve">1 </w:t>
      </w:r>
      <w:r w:rsidR="003C20C0">
        <w:rPr>
          <w:sz w:val="28"/>
          <w:szCs w:val="28"/>
        </w:rPr>
        <w:t xml:space="preserve">пункта </w:t>
      </w:r>
      <w:r w:rsidR="00BD1329">
        <w:rPr>
          <w:sz w:val="28"/>
          <w:szCs w:val="28"/>
        </w:rPr>
        <w:t>19</w:t>
      </w:r>
      <w:r w:rsidR="003C20C0">
        <w:rPr>
          <w:sz w:val="28"/>
          <w:szCs w:val="28"/>
        </w:rPr>
        <w:t xml:space="preserve"> </w:t>
      </w:r>
      <w:r w:rsidR="00BD1329">
        <w:rPr>
          <w:sz w:val="28"/>
          <w:szCs w:val="28"/>
        </w:rPr>
        <w:t>слова: «</w:t>
      </w:r>
      <w:r w:rsidR="00BD1329" w:rsidRPr="00BD1329">
        <w:rPr>
          <w:sz w:val="28"/>
          <w:szCs w:val="28"/>
        </w:rPr>
        <w:t>Основаниями для отказа в предоставлении муниципальной услуги  являются</w:t>
      </w:r>
      <w:r w:rsidR="00BD1329">
        <w:rPr>
          <w:sz w:val="28"/>
          <w:szCs w:val="28"/>
        </w:rPr>
        <w:t xml:space="preserve">:» заменить словами: </w:t>
      </w:r>
      <w:r w:rsidR="00BD1329" w:rsidRPr="00BD1329">
        <w:rPr>
          <w:sz w:val="28"/>
          <w:szCs w:val="28"/>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r w:rsidR="00BD1329">
        <w:rPr>
          <w:sz w:val="28"/>
          <w:szCs w:val="28"/>
        </w:rPr>
        <w:t>;</w:t>
      </w:r>
    </w:p>
    <w:p w:rsidR="00BD1329" w:rsidRPr="00BD1329" w:rsidRDefault="00BD1329" w:rsidP="002F2314">
      <w:pPr>
        <w:autoSpaceDE w:val="0"/>
        <w:autoSpaceDN w:val="0"/>
        <w:adjustRightInd w:val="0"/>
        <w:ind w:firstLine="540"/>
        <w:jc w:val="both"/>
        <w:rPr>
          <w:sz w:val="28"/>
          <w:szCs w:val="28"/>
        </w:rPr>
      </w:pPr>
      <w:r>
        <w:rPr>
          <w:sz w:val="28"/>
          <w:szCs w:val="28"/>
        </w:rPr>
        <w:t>1.</w:t>
      </w:r>
      <w:r w:rsidR="007F6DC3">
        <w:rPr>
          <w:sz w:val="28"/>
          <w:szCs w:val="28"/>
        </w:rPr>
        <w:t>4</w:t>
      </w:r>
      <w:r>
        <w:rPr>
          <w:sz w:val="28"/>
          <w:szCs w:val="28"/>
        </w:rPr>
        <w:t xml:space="preserve"> пункт 20 д</w:t>
      </w:r>
      <w:r w:rsidR="000A48DA">
        <w:rPr>
          <w:sz w:val="28"/>
          <w:szCs w:val="28"/>
        </w:rPr>
        <w:t>ополнит</w:t>
      </w:r>
      <w:r>
        <w:rPr>
          <w:sz w:val="28"/>
          <w:szCs w:val="28"/>
        </w:rPr>
        <w:t>ь абзацем следующего содержания: «</w:t>
      </w:r>
      <w:r w:rsidRPr="00BD1329">
        <w:rPr>
          <w:sz w:val="28"/>
          <w:szCs w:val="28"/>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r>
        <w:rPr>
          <w:sz w:val="28"/>
          <w:szCs w:val="28"/>
        </w:rPr>
        <w:t>»;</w:t>
      </w:r>
    </w:p>
    <w:p w:rsidR="00BD1329" w:rsidRDefault="00BD1329" w:rsidP="007F6DC3">
      <w:pPr>
        <w:ind w:firstLine="567"/>
        <w:jc w:val="both"/>
        <w:rPr>
          <w:sz w:val="28"/>
          <w:szCs w:val="28"/>
        </w:rPr>
      </w:pPr>
      <w:r>
        <w:rPr>
          <w:sz w:val="28"/>
          <w:szCs w:val="28"/>
        </w:rPr>
        <w:t>1.</w:t>
      </w:r>
      <w:r w:rsidR="007F6DC3">
        <w:rPr>
          <w:sz w:val="28"/>
          <w:szCs w:val="28"/>
        </w:rPr>
        <w:t>5</w:t>
      </w:r>
      <w:r>
        <w:rPr>
          <w:sz w:val="28"/>
          <w:szCs w:val="28"/>
        </w:rPr>
        <w:t xml:space="preserve"> пункт 31 изложить в новой редакции</w:t>
      </w:r>
      <w:r w:rsidR="000A48DA">
        <w:rPr>
          <w:sz w:val="28"/>
          <w:szCs w:val="28"/>
        </w:rPr>
        <w:t xml:space="preserve"> (приложение 1);</w:t>
      </w:r>
    </w:p>
    <w:p w:rsidR="00BD1329" w:rsidRDefault="00BD1329" w:rsidP="007F6DC3">
      <w:pPr>
        <w:ind w:firstLine="567"/>
        <w:jc w:val="both"/>
        <w:rPr>
          <w:sz w:val="28"/>
          <w:szCs w:val="28"/>
        </w:rPr>
      </w:pPr>
      <w:r>
        <w:rPr>
          <w:sz w:val="28"/>
          <w:szCs w:val="28"/>
        </w:rPr>
        <w:t>1.</w:t>
      </w:r>
      <w:r w:rsidR="007F6DC3">
        <w:rPr>
          <w:sz w:val="28"/>
          <w:szCs w:val="28"/>
        </w:rPr>
        <w:t>6</w:t>
      </w:r>
      <w:r w:rsidR="00975B5C">
        <w:rPr>
          <w:sz w:val="28"/>
          <w:szCs w:val="28"/>
        </w:rPr>
        <w:t xml:space="preserve"> </w:t>
      </w:r>
      <w:r w:rsidR="00975B5C" w:rsidRPr="00975B5C">
        <w:rPr>
          <w:sz w:val="28"/>
          <w:szCs w:val="28"/>
        </w:rPr>
        <w:t>пункт 3</w:t>
      </w:r>
      <w:r w:rsidR="00975B5C">
        <w:rPr>
          <w:sz w:val="28"/>
          <w:szCs w:val="28"/>
        </w:rPr>
        <w:t>3</w:t>
      </w:r>
      <w:r w:rsidR="00975B5C" w:rsidRPr="00975B5C">
        <w:rPr>
          <w:sz w:val="28"/>
          <w:szCs w:val="28"/>
        </w:rPr>
        <w:t xml:space="preserve"> изложить в новой редакции</w:t>
      </w:r>
      <w:r w:rsidR="000A48DA">
        <w:rPr>
          <w:sz w:val="28"/>
          <w:szCs w:val="28"/>
        </w:rPr>
        <w:t xml:space="preserve"> (приложение 2)</w:t>
      </w:r>
      <w:r w:rsidR="000F0B2D">
        <w:rPr>
          <w:sz w:val="28"/>
          <w:szCs w:val="28"/>
        </w:rPr>
        <w:t>;</w:t>
      </w:r>
    </w:p>
    <w:p w:rsidR="000F0B2D" w:rsidRDefault="000F0B2D" w:rsidP="007F6DC3">
      <w:pPr>
        <w:ind w:firstLine="567"/>
        <w:jc w:val="both"/>
        <w:rPr>
          <w:sz w:val="28"/>
          <w:szCs w:val="28"/>
        </w:rPr>
      </w:pPr>
      <w:r>
        <w:rPr>
          <w:sz w:val="28"/>
          <w:szCs w:val="28"/>
        </w:rPr>
        <w:t>1.</w:t>
      </w:r>
      <w:r w:rsidR="007F6DC3">
        <w:rPr>
          <w:sz w:val="28"/>
          <w:szCs w:val="28"/>
        </w:rPr>
        <w:t>7</w:t>
      </w:r>
      <w:r>
        <w:rPr>
          <w:sz w:val="28"/>
          <w:szCs w:val="28"/>
        </w:rPr>
        <w:t xml:space="preserve"> </w:t>
      </w:r>
      <w:r w:rsidR="00FB03E8" w:rsidRPr="00FB03E8">
        <w:rPr>
          <w:sz w:val="28"/>
          <w:szCs w:val="28"/>
        </w:rPr>
        <w:t xml:space="preserve">раздел III дополнить пунктом </w:t>
      </w:r>
      <w:r w:rsidR="00FB03E8">
        <w:rPr>
          <w:sz w:val="28"/>
          <w:szCs w:val="28"/>
        </w:rPr>
        <w:t>40</w:t>
      </w:r>
      <w:r w:rsidR="00FB03E8" w:rsidRPr="00FB03E8">
        <w:rPr>
          <w:sz w:val="28"/>
          <w:szCs w:val="28"/>
        </w:rPr>
        <w:t xml:space="preserve">.1 следующего содержания: </w:t>
      </w:r>
      <w:r>
        <w:rPr>
          <w:sz w:val="28"/>
          <w:szCs w:val="28"/>
        </w:rPr>
        <w:t>«</w:t>
      </w:r>
      <w:r w:rsidRPr="000F0B2D">
        <w:rPr>
          <w:sz w:val="28"/>
          <w:szCs w:val="28"/>
        </w:rPr>
        <w:t>40.1 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r>
        <w:rPr>
          <w:sz w:val="28"/>
          <w:szCs w:val="28"/>
        </w:rPr>
        <w:t>».</w:t>
      </w:r>
    </w:p>
    <w:p w:rsidR="00700E32" w:rsidRPr="00700E32" w:rsidRDefault="00700E32" w:rsidP="007F6DC3">
      <w:pPr>
        <w:tabs>
          <w:tab w:val="left" w:pos="567"/>
        </w:tabs>
        <w:ind w:firstLine="426"/>
        <w:jc w:val="both"/>
        <w:rPr>
          <w:sz w:val="28"/>
          <w:szCs w:val="28"/>
        </w:rPr>
      </w:pPr>
      <w:r w:rsidRPr="00700E32">
        <w:rPr>
          <w:sz w:val="28"/>
          <w:szCs w:val="28"/>
        </w:rPr>
        <w:tab/>
      </w:r>
      <w:r w:rsidR="00AD7188">
        <w:rPr>
          <w:sz w:val="28"/>
          <w:szCs w:val="28"/>
        </w:rPr>
        <w:t>1</w:t>
      </w:r>
      <w:r w:rsidRPr="00700E32">
        <w:rPr>
          <w:sz w:val="28"/>
          <w:szCs w:val="28"/>
        </w:rPr>
        <w:t>.</w:t>
      </w:r>
      <w:r w:rsidR="007F6DC3">
        <w:rPr>
          <w:sz w:val="28"/>
          <w:szCs w:val="28"/>
        </w:rPr>
        <w:t>8</w:t>
      </w:r>
      <w:r w:rsidRPr="00700E32">
        <w:rPr>
          <w:sz w:val="28"/>
          <w:szCs w:val="28"/>
        </w:rPr>
        <w:t xml:space="preserve"> </w:t>
      </w:r>
      <w:r w:rsidR="00E41CC7">
        <w:rPr>
          <w:sz w:val="28"/>
          <w:szCs w:val="28"/>
        </w:rPr>
        <w:t>В</w:t>
      </w:r>
      <w:r w:rsidRPr="00700E32">
        <w:rPr>
          <w:sz w:val="28"/>
          <w:szCs w:val="28"/>
        </w:rPr>
        <w:t xml:space="preserve"> остальном административный регламент оставить без изменений.</w:t>
      </w:r>
    </w:p>
    <w:p w:rsidR="00700E32" w:rsidRPr="00700E32" w:rsidRDefault="00E41CC7" w:rsidP="007F6DC3">
      <w:pPr>
        <w:ind w:firstLine="567"/>
        <w:jc w:val="both"/>
        <w:rPr>
          <w:sz w:val="28"/>
          <w:szCs w:val="28"/>
        </w:rPr>
      </w:pPr>
      <w:r>
        <w:rPr>
          <w:sz w:val="28"/>
          <w:szCs w:val="28"/>
        </w:rPr>
        <w:t>2</w:t>
      </w:r>
      <w:r w:rsidR="00700E32" w:rsidRPr="00700E32">
        <w:rPr>
          <w:sz w:val="28"/>
          <w:szCs w:val="28"/>
        </w:rPr>
        <w:t>. Отделу информационных технологий администрации Еткульского муниципального района (Марфина С.В.) опубликовать настоящее постановление в средствах массовой информации и разместить на официальном сайте администрации Еткульского муниципального района.</w:t>
      </w:r>
    </w:p>
    <w:p w:rsidR="00700E32" w:rsidRPr="00700E32" w:rsidRDefault="00E41CC7" w:rsidP="007F6DC3">
      <w:pPr>
        <w:ind w:firstLine="567"/>
        <w:jc w:val="both"/>
        <w:rPr>
          <w:sz w:val="28"/>
          <w:szCs w:val="28"/>
        </w:rPr>
      </w:pPr>
      <w:r>
        <w:rPr>
          <w:sz w:val="28"/>
          <w:szCs w:val="28"/>
        </w:rPr>
        <w:t>3</w:t>
      </w:r>
      <w:r w:rsidR="00700E32" w:rsidRPr="00700E32">
        <w:rPr>
          <w:sz w:val="28"/>
          <w:szCs w:val="28"/>
        </w:rPr>
        <w:t xml:space="preserve">. Контроль за выполнением настоящего постановления возложить на первого          заместителя       главы Еткульского      муниципального       района                                         </w:t>
      </w:r>
    </w:p>
    <w:p w:rsidR="00700E32" w:rsidRPr="00700E32" w:rsidRDefault="00700E32" w:rsidP="00AA0A5E">
      <w:pPr>
        <w:jc w:val="both"/>
        <w:rPr>
          <w:sz w:val="28"/>
          <w:szCs w:val="28"/>
        </w:rPr>
      </w:pPr>
      <w:r w:rsidRPr="00700E32">
        <w:rPr>
          <w:sz w:val="28"/>
          <w:szCs w:val="28"/>
        </w:rPr>
        <w:t>Карповича В.В.</w:t>
      </w:r>
    </w:p>
    <w:p w:rsidR="002F2314" w:rsidRDefault="002F2314" w:rsidP="0091743D">
      <w:pPr>
        <w:jc w:val="both"/>
        <w:rPr>
          <w:sz w:val="28"/>
          <w:szCs w:val="28"/>
        </w:rPr>
      </w:pPr>
    </w:p>
    <w:p w:rsidR="002F2314" w:rsidRDefault="002F2314" w:rsidP="0091743D">
      <w:pPr>
        <w:jc w:val="both"/>
        <w:rPr>
          <w:sz w:val="28"/>
          <w:szCs w:val="28"/>
        </w:rPr>
      </w:pPr>
    </w:p>
    <w:p w:rsidR="0091743D" w:rsidRDefault="00EC330F" w:rsidP="0091743D">
      <w:pPr>
        <w:jc w:val="both"/>
        <w:rPr>
          <w:sz w:val="28"/>
          <w:szCs w:val="28"/>
        </w:rPr>
      </w:pPr>
      <w:r>
        <w:rPr>
          <w:sz w:val="28"/>
          <w:szCs w:val="28"/>
        </w:rPr>
        <w:t>Г</w:t>
      </w:r>
      <w:r w:rsidR="0091743D">
        <w:rPr>
          <w:sz w:val="28"/>
          <w:szCs w:val="28"/>
        </w:rPr>
        <w:t>лав</w:t>
      </w:r>
      <w:r w:rsidR="00E05B18">
        <w:rPr>
          <w:sz w:val="28"/>
          <w:szCs w:val="28"/>
        </w:rPr>
        <w:t>а</w:t>
      </w:r>
      <w:r w:rsidR="0091743D">
        <w:rPr>
          <w:sz w:val="28"/>
          <w:szCs w:val="28"/>
        </w:rPr>
        <w:t xml:space="preserve"> </w:t>
      </w:r>
      <w:r w:rsidR="00E05B18">
        <w:rPr>
          <w:sz w:val="28"/>
          <w:szCs w:val="28"/>
        </w:rPr>
        <w:t>Еткульского</w:t>
      </w:r>
    </w:p>
    <w:p w:rsidR="0091743D" w:rsidRDefault="0091743D" w:rsidP="0091743D">
      <w:pPr>
        <w:jc w:val="both"/>
      </w:pPr>
      <w:r>
        <w:rPr>
          <w:sz w:val="28"/>
          <w:szCs w:val="28"/>
        </w:rPr>
        <w:t xml:space="preserve">муниципального района </w:t>
      </w:r>
      <w:r>
        <w:rPr>
          <w:sz w:val="28"/>
          <w:szCs w:val="28"/>
        </w:rPr>
        <w:tab/>
      </w:r>
      <w:r>
        <w:rPr>
          <w:sz w:val="28"/>
          <w:szCs w:val="28"/>
        </w:rPr>
        <w:tab/>
      </w:r>
      <w:r>
        <w:rPr>
          <w:sz w:val="28"/>
          <w:szCs w:val="28"/>
        </w:rPr>
        <w:tab/>
      </w:r>
      <w:r w:rsidR="00246E88">
        <w:rPr>
          <w:sz w:val="28"/>
          <w:szCs w:val="28"/>
        </w:rPr>
        <w:t xml:space="preserve">            </w:t>
      </w:r>
      <w:r>
        <w:rPr>
          <w:sz w:val="28"/>
          <w:szCs w:val="28"/>
        </w:rPr>
        <w:tab/>
        <w:t xml:space="preserve">         </w:t>
      </w:r>
      <w:r w:rsidR="00036B18">
        <w:rPr>
          <w:sz w:val="28"/>
          <w:szCs w:val="28"/>
        </w:rPr>
        <w:t>Ю.В. Кузьменков</w:t>
      </w:r>
    </w:p>
    <w:p w:rsidR="004B4F55" w:rsidRDefault="004B4F55" w:rsidP="00036B18"/>
    <w:p w:rsidR="00BA0E0C" w:rsidRDefault="00BA0E0C" w:rsidP="00375848">
      <w:pPr>
        <w:ind w:left="6096"/>
        <w:jc w:val="center"/>
        <w:rPr>
          <w:sz w:val="28"/>
          <w:szCs w:val="28"/>
        </w:rPr>
      </w:pPr>
    </w:p>
    <w:p w:rsidR="00375848" w:rsidRDefault="000A48DA" w:rsidP="00375848">
      <w:pPr>
        <w:ind w:left="6096"/>
        <w:jc w:val="center"/>
        <w:rPr>
          <w:sz w:val="28"/>
          <w:szCs w:val="28"/>
        </w:rPr>
      </w:pPr>
      <w:r w:rsidRPr="000F0B2D">
        <w:rPr>
          <w:sz w:val="28"/>
          <w:szCs w:val="28"/>
        </w:rPr>
        <w:t>Приложение 1</w:t>
      </w:r>
    </w:p>
    <w:p w:rsidR="000A48DA" w:rsidRDefault="000F0B2D" w:rsidP="00375848">
      <w:pPr>
        <w:ind w:left="6096"/>
        <w:jc w:val="both"/>
        <w:rPr>
          <w:sz w:val="28"/>
          <w:szCs w:val="28"/>
        </w:rPr>
      </w:pPr>
      <w:r>
        <w:rPr>
          <w:sz w:val="28"/>
          <w:szCs w:val="28"/>
        </w:rPr>
        <w:t>к постановлению администрации Еткульского муниципального района  от _______№___</w:t>
      </w:r>
    </w:p>
    <w:p w:rsidR="000F0B2D" w:rsidRDefault="000F0B2D" w:rsidP="00375848">
      <w:pPr>
        <w:ind w:left="6096"/>
        <w:jc w:val="both"/>
        <w:rPr>
          <w:sz w:val="28"/>
          <w:szCs w:val="28"/>
        </w:rPr>
      </w:pPr>
    </w:p>
    <w:p w:rsidR="000F0B2D" w:rsidRPr="000F0B2D" w:rsidRDefault="000F0B2D" w:rsidP="000F0B2D">
      <w:pPr>
        <w:ind w:left="6521"/>
        <w:rPr>
          <w:sz w:val="28"/>
          <w:szCs w:val="28"/>
        </w:rPr>
      </w:pPr>
    </w:p>
    <w:p w:rsidR="000A48DA" w:rsidRPr="000F0B2D" w:rsidRDefault="003F0B65" w:rsidP="000A48DA">
      <w:pPr>
        <w:ind w:firstLine="426"/>
        <w:jc w:val="both"/>
        <w:rPr>
          <w:sz w:val="28"/>
          <w:szCs w:val="28"/>
        </w:rPr>
      </w:pPr>
      <w:r>
        <w:rPr>
          <w:sz w:val="28"/>
          <w:szCs w:val="28"/>
        </w:rPr>
        <w:t>«</w:t>
      </w:r>
      <w:r w:rsidR="000A48DA" w:rsidRPr="000F0B2D">
        <w:rPr>
          <w:sz w:val="28"/>
          <w:szCs w:val="28"/>
        </w:rPr>
        <w:t>31. Прием и регистрация заявления и документов, необходимых для предоставления муниципальной услуги.</w:t>
      </w:r>
    </w:p>
    <w:p w:rsidR="000A48DA" w:rsidRPr="000F0B2D" w:rsidRDefault="000A48DA" w:rsidP="000A48DA">
      <w:pPr>
        <w:ind w:firstLine="426"/>
        <w:jc w:val="both"/>
        <w:rPr>
          <w:sz w:val="28"/>
          <w:szCs w:val="28"/>
        </w:rPr>
      </w:pPr>
      <w:r w:rsidRPr="000F0B2D">
        <w:rPr>
          <w:sz w:val="28"/>
          <w:szCs w:val="28"/>
        </w:rPr>
        <w:t>Юридическим фактом для начала данной административной процедуры является поступление документов заявителя:</w:t>
      </w:r>
    </w:p>
    <w:p w:rsidR="000A48DA" w:rsidRPr="000F0B2D" w:rsidRDefault="000A48DA" w:rsidP="000A48DA">
      <w:pPr>
        <w:ind w:firstLine="426"/>
        <w:jc w:val="both"/>
        <w:rPr>
          <w:sz w:val="28"/>
          <w:szCs w:val="28"/>
        </w:rPr>
      </w:pPr>
      <w:r w:rsidRPr="000F0B2D">
        <w:rPr>
          <w:sz w:val="28"/>
          <w:szCs w:val="28"/>
        </w:rPr>
        <w:t>1) непосредственно в Управлении в соответствии с частями 4 - 6 статьи 51 Градостроительного кодекса РФ.</w:t>
      </w:r>
    </w:p>
    <w:p w:rsidR="000A48DA" w:rsidRPr="000F0B2D" w:rsidRDefault="000A48DA" w:rsidP="000A48DA">
      <w:pPr>
        <w:ind w:firstLine="426"/>
        <w:jc w:val="both"/>
        <w:rPr>
          <w:sz w:val="28"/>
          <w:szCs w:val="28"/>
        </w:rPr>
      </w:pPr>
      <w:r w:rsidRPr="000F0B2D">
        <w:rPr>
          <w:sz w:val="28"/>
          <w:szCs w:val="28"/>
        </w:rPr>
        <w:t>Консультации предоставляются по следующему графику работы:</w:t>
      </w:r>
    </w:p>
    <w:p w:rsidR="000A48DA" w:rsidRPr="000F0B2D" w:rsidRDefault="000A48DA" w:rsidP="000A48DA">
      <w:pPr>
        <w:ind w:firstLine="426"/>
        <w:jc w:val="both"/>
        <w:rPr>
          <w:sz w:val="28"/>
          <w:szCs w:val="28"/>
        </w:rPr>
      </w:pPr>
      <w:r w:rsidRPr="000F0B2D">
        <w:rPr>
          <w:sz w:val="28"/>
          <w:szCs w:val="28"/>
        </w:rPr>
        <w:t>понедельник - пятница: с 08 до 17 часов,</w:t>
      </w:r>
    </w:p>
    <w:p w:rsidR="000A48DA" w:rsidRPr="000F0B2D" w:rsidRDefault="000A48DA" w:rsidP="000A48DA">
      <w:pPr>
        <w:ind w:firstLine="426"/>
        <w:jc w:val="both"/>
        <w:rPr>
          <w:sz w:val="28"/>
          <w:szCs w:val="28"/>
        </w:rPr>
      </w:pPr>
      <w:r w:rsidRPr="000F0B2D">
        <w:rPr>
          <w:sz w:val="28"/>
          <w:szCs w:val="28"/>
        </w:rPr>
        <w:t>- перерыв на обед: ежедневно с 12 до 13 часов,</w:t>
      </w:r>
    </w:p>
    <w:p w:rsidR="000A48DA" w:rsidRPr="000F0B2D" w:rsidRDefault="000A48DA" w:rsidP="000A48DA">
      <w:pPr>
        <w:ind w:firstLine="426"/>
        <w:jc w:val="both"/>
        <w:rPr>
          <w:sz w:val="28"/>
          <w:szCs w:val="28"/>
        </w:rPr>
      </w:pPr>
      <w:r w:rsidRPr="000F0B2D">
        <w:rPr>
          <w:sz w:val="28"/>
          <w:szCs w:val="28"/>
        </w:rPr>
        <w:t>- суббота, воскресенье - выходные дни;</w:t>
      </w:r>
    </w:p>
    <w:p w:rsidR="000A48DA" w:rsidRPr="000F0B2D" w:rsidRDefault="000A48DA" w:rsidP="000A48DA">
      <w:pPr>
        <w:ind w:firstLine="426"/>
        <w:jc w:val="both"/>
        <w:rPr>
          <w:sz w:val="28"/>
          <w:szCs w:val="28"/>
        </w:rPr>
      </w:pPr>
      <w:r w:rsidRPr="000F0B2D">
        <w:rPr>
          <w:sz w:val="28"/>
          <w:szCs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РФ;</w:t>
      </w:r>
    </w:p>
    <w:p w:rsidR="000A48DA" w:rsidRPr="000F0B2D" w:rsidRDefault="000A48DA" w:rsidP="000A48DA">
      <w:pPr>
        <w:ind w:firstLine="426"/>
        <w:jc w:val="both"/>
        <w:rPr>
          <w:sz w:val="28"/>
          <w:szCs w:val="28"/>
        </w:rPr>
      </w:pPr>
      <w:r w:rsidRPr="000F0B2D">
        <w:rPr>
          <w:sz w:val="28"/>
          <w:szCs w:val="28"/>
        </w:rPr>
        <w:t xml:space="preserve">3) с использованием Регионального портала </w:t>
      </w:r>
      <w:hyperlink r:id="rId7" w:history="1">
        <w:r w:rsidRPr="000F0B2D">
          <w:rPr>
            <w:rStyle w:val="aa"/>
            <w:sz w:val="28"/>
            <w:szCs w:val="28"/>
          </w:rPr>
          <w:t>www.gosuslugi74.ru</w:t>
        </w:r>
      </w:hyperlink>
      <w:r w:rsidRPr="000F0B2D">
        <w:rPr>
          <w:sz w:val="28"/>
          <w:szCs w:val="28"/>
        </w:rPr>
        <w:t xml:space="preserve"> и Федерального портала;</w:t>
      </w:r>
    </w:p>
    <w:p w:rsidR="000A48DA" w:rsidRPr="000F0B2D" w:rsidRDefault="000A48DA" w:rsidP="000A48DA">
      <w:pPr>
        <w:ind w:firstLine="426"/>
        <w:jc w:val="both"/>
        <w:rPr>
          <w:sz w:val="28"/>
          <w:szCs w:val="28"/>
        </w:rPr>
      </w:pPr>
      <w:r w:rsidRPr="000F0B2D">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A48DA" w:rsidRPr="000F0B2D" w:rsidRDefault="000A48DA" w:rsidP="000A48DA">
      <w:pPr>
        <w:ind w:firstLine="426"/>
        <w:jc w:val="both"/>
        <w:rPr>
          <w:sz w:val="28"/>
          <w:szCs w:val="28"/>
        </w:rPr>
      </w:pPr>
      <w:r w:rsidRPr="000F0B2D">
        <w:rPr>
          <w:sz w:val="28"/>
          <w:szCs w:val="28"/>
        </w:rPr>
        <w:t>5) для застройщиков, наименования которых содержат слова "специализированный застройщик", наряду со способами, указанными в пунктах 1 - 4 части 7.4 статьи 51 Градостроительного кодекса РФ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A48DA" w:rsidRPr="000F0B2D" w:rsidRDefault="000A48DA" w:rsidP="000A48DA">
      <w:pPr>
        <w:ind w:firstLine="426"/>
        <w:jc w:val="both"/>
        <w:rPr>
          <w:sz w:val="28"/>
          <w:szCs w:val="28"/>
        </w:rPr>
      </w:pPr>
      <w:r w:rsidRPr="000F0B2D">
        <w:rPr>
          <w:sz w:val="28"/>
          <w:szCs w:val="28"/>
        </w:rPr>
        <w:t>6) посредством направления почтового отправления;</w:t>
      </w:r>
    </w:p>
    <w:p w:rsidR="000A48DA" w:rsidRPr="000F0B2D" w:rsidRDefault="000A48DA" w:rsidP="000A48DA">
      <w:pPr>
        <w:ind w:firstLine="426"/>
        <w:jc w:val="both"/>
        <w:rPr>
          <w:sz w:val="28"/>
          <w:szCs w:val="28"/>
        </w:rPr>
      </w:pPr>
      <w:r w:rsidRPr="000F0B2D">
        <w:rPr>
          <w:sz w:val="28"/>
          <w:szCs w:val="28"/>
        </w:rPr>
        <w:t>7) в форме электронного документа на адрес электронной почты.</w:t>
      </w:r>
    </w:p>
    <w:p w:rsidR="000A48DA" w:rsidRPr="000F0B2D" w:rsidRDefault="000A48DA" w:rsidP="000A48DA">
      <w:pPr>
        <w:pStyle w:val="a9"/>
        <w:tabs>
          <w:tab w:val="left" w:pos="0"/>
          <w:tab w:val="left" w:pos="1701"/>
          <w:tab w:val="left" w:pos="1843"/>
        </w:tabs>
        <w:autoSpaceDE w:val="0"/>
        <w:autoSpaceDN w:val="0"/>
        <w:adjustRightInd w:val="0"/>
        <w:ind w:left="0" w:firstLine="426"/>
        <w:jc w:val="both"/>
        <w:rPr>
          <w:sz w:val="28"/>
          <w:szCs w:val="28"/>
        </w:rPr>
      </w:pPr>
      <w:r w:rsidRPr="000F0B2D">
        <w:rPr>
          <w:sz w:val="28"/>
          <w:szCs w:val="28"/>
        </w:rPr>
        <w:t>Прием и регистрация документов заявителя для предоставления муниципальной услуги при обращении заявителя в Управление.</w:t>
      </w:r>
    </w:p>
    <w:p w:rsidR="000A48DA" w:rsidRPr="000F0B2D" w:rsidRDefault="000A48DA" w:rsidP="000A48DA">
      <w:pPr>
        <w:pStyle w:val="a9"/>
        <w:tabs>
          <w:tab w:val="left" w:pos="0"/>
          <w:tab w:val="left" w:pos="1701"/>
          <w:tab w:val="left" w:pos="1843"/>
        </w:tabs>
        <w:autoSpaceDE w:val="0"/>
        <w:autoSpaceDN w:val="0"/>
        <w:adjustRightInd w:val="0"/>
        <w:ind w:left="0" w:firstLine="426"/>
        <w:jc w:val="both"/>
        <w:rPr>
          <w:sz w:val="28"/>
          <w:szCs w:val="28"/>
        </w:rPr>
      </w:pPr>
      <w:r w:rsidRPr="000F0B2D">
        <w:rPr>
          <w:sz w:val="28"/>
          <w:szCs w:val="28"/>
        </w:rPr>
        <w:lastRenderedPageBreak/>
        <w:t>Ответственным за выполнение административной процедуры является должностное лицо Управления, ответственное за предоставление муниципальной услуги (далее - должностное лицо Управления).</w:t>
      </w:r>
    </w:p>
    <w:p w:rsidR="000A48DA" w:rsidRPr="000F0B2D" w:rsidRDefault="000A48DA" w:rsidP="000A48DA">
      <w:pPr>
        <w:ind w:firstLine="426"/>
        <w:jc w:val="both"/>
        <w:rPr>
          <w:sz w:val="28"/>
          <w:szCs w:val="28"/>
        </w:rPr>
      </w:pPr>
      <w:r w:rsidRPr="000F0B2D">
        <w:rPr>
          <w:sz w:val="28"/>
          <w:szCs w:val="28"/>
        </w:rPr>
        <w:t>При обращении заявителя о предоставлении муниципальной услуги лично должностное лицо Управления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0A48DA" w:rsidRPr="000F0B2D" w:rsidRDefault="000A48DA" w:rsidP="000A48DA">
      <w:pPr>
        <w:ind w:firstLine="426"/>
        <w:jc w:val="both"/>
        <w:rPr>
          <w:sz w:val="28"/>
          <w:szCs w:val="28"/>
        </w:rPr>
      </w:pPr>
      <w:r w:rsidRPr="000F0B2D">
        <w:rPr>
          <w:sz w:val="28"/>
          <w:szCs w:val="28"/>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пп 5-12 п. 13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A48DA" w:rsidRPr="000F0B2D" w:rsidRDefault="000A48DA" w:rsidP="000A48DA">
      <w:pPr>
        <w:ind w:firstLine="567"/>
        <w:jc w:val="both"/>
        <w:rPr>
          <w:sz w:val="28"/>
          <w:szCs w:val="28"/>
        </w:rPr>
      </w:pPr>
      <w:r w:rsidRPr="000F0B2D">
        <w:rPr>
          <w:sz w:val="28"/>
          <w:szCs w:val="28"/>
        </w:rPr>
        <w:t xml:space="preserve">При поступлении документов, указанных в пункте 13 настоящего Административного регламента, в форме электронного документа должностное лицо Управления не позднее 1 рабочего дня, следующего за днем подачи заявления, подтверждает факт его получения ответным сообщением заявителю в электронном виде с указанием календарной даты поступления в Управление заявления о предоставлении муниципальной услуги, оснований для отказа в предоставлении муниципальной услуги, объяснением заявителю содержания выявленных недостатков в представленных документах и предложением принять меры по устранению недостатков. </w:t>
      </w:r>
    </w:p>
    <w:p w:rsidR="000A48DA" w:rsidRPr="000F0B2D" w:rsidRDefault="000A48DA" w:rsidP="000A48DA">
      <w:pPr>
        <w:ind w:firstLine="567"/>
        <w:jc w:val="both"/>
        <w:rPr>
          <w:sz w:val="28"/>
          <w:szCs w:val="28"/>
        </w:rPr>
      </w:pPr>
      <w:r w:rsidRPr="000F0B2D">
        <w:rPr>
          <w:sz w:val="28"/>
          <w:szCs w:val="28"/>
        </w:rPr>
        <w:t>При поступлении документов, необходимых для предоставления муниципальной услуги, от заявителя или через многофункциональный центр должностное лицо Управления:</w:t>
      </w:r>
    </w:p>
    <w:p w:rsidR="000A48DA" w:rsidRPr="000F0B2D" w:rsidRDefault="000A48DA" w:rsidP="000A48DA">
      <w:pPr>
        <w:ind w:firstLine="567"/>
        <w:jc w:val="both"/>
        <w:rPr>
          <w:sz w:val="28"/>
          <w:szCs w:val="28"/>
        </w:rPr>
      </w:pPr>
      <w:r w:rsidRPr="000F0B2D">
        <w:rPr>
          <w:sz w:val="28"/>
          <w:szCs w:val="28"/>
        </w:rPr>
        <w:t xml:space="preserve">1) проводит проверку представленных документов на предмет их соответствия перечню документов, указанных в пункте 13 настоящего Административного регламента </w:t>
      </w:r>
    </w:p>
    <w:p w:rsidR="000A48DA" w:rsidRPr="000F0B2D" w:rsidRDefault="000A48DA" w:rsidP="000A48DA">
      <w:pPr>
        <w:ind w:firstLine="567"/>
        <w:jc w:val="both"/>
        <w:rPr>
          <w:sz w:val="28"/>
          <w:szCs w:val="28"/>
        </w:rPr>
      </w:pPr>
      <w:r w:rsidRPr="000F0B2D">
        <w:rPr>
          <w:sz w:val="28"/>
          <w:szCs w:val="28"/>
        </w:rPr>
        <w:t xml:space="preserve">В случае непредставления заявителем документов, подлежащих представлению в рамках межведомственного информационного взаимодействия, соответствующая информация запрашивается должностным лицом Управления в рамках межведомственного информационного взаимодействия в Управлении Росреестра по Челябинской области и (или) в соответствующих органах государственной власти, и (или) в органах местного самоуправления. </w:t>
      </w:r>
    </w:p>
    <w:p w:rsidR="000A48DA" w:rsidRPr="000F0B2D" w:rsidRDefault="000A48DA" w:rsidP="000A48DA">
      <w:pPr>
        <w:ind w:firstLine="567"/>
        <w:jc w:val="both"/>
        <w:rPr>
          <w:sz w:val="28"/>
          <w:szCs w:val="28"/>
        </w:rPr>
      </w:pPr>
      <w:r w:rsidRPr="000F0B2D">
        <w:rPr>
          <w:sz w:val="28"/>
          <w:szCs w:val="28"/>
        </w:rPr>
        <w:t>Межведомственный запрос оформляется в соответствии с требованиями, установленными статьей 7.2 Закона № 210-ФЗ.</w:t>
      </w:r>
    </w:p>
    <w:p w:rsidR="000A48DA" w:rsidRPr="000F0B2D" w:rsidRDefault="000A48DA" w:rsidP="000A48DA">
      <w:pPr>
        <w:ind w:firstLine="567"/>
        <w:jc w:val="both"/>
        <w:rPr>
          <w:sz w:val="28"/>
          <w:szCs w:val="28"/>
        </w:rPr>
      </w:pPr>
      <w:r w:rsidRPr="000F0B2D">
        <w:rPr>
          <w:sz w:val="28"/>
          <w:szCs w:val="28"/>
        </w:rPr>
        <w:t xml:space="preserve">Если заявитель не представил документы (их копии или сведения, содержащиеся в них), указанные в подпунктах 3, 4, 9, пункта 13, настоящего Административного регламента, указанные документы запрашиваются должностным лицом Управления в Управлении Росреестра по Челябинской области, и (или) в соответствующих органах государственной власти, и (или) в </w:t>
      </w:r>
      <w:r w:rsidRPr="000F0B2D">
        <w:rPr>
          <w:sz w:val="28"/>
          <w:szCs w:val="28"/>
        </w:rPr>
        <w:lastRenderedPageBreak/>
        <w:t>органах местного самоуправления, в распоряжении которых находятся данные документы.</w:t>
      </w:r>
    </w:p>
    <w:p w:rsidR="000A48DA" w:rsidRPr="000F0B2D" w:rsidRDefault="000A48DA" w:rsidP="000A48DA">
      <w:pPr>
        <w:ind w:firstLine="567"/>
        <w:jc w:val="both"/>
        <w:rPr>
          <w:sz w:val="28"/>
          <w:szCs w:val="28"/>
        </w:rPr>
      </w:pPr>
      <w:r w:rsidRPr="000F0B2D">
        <w:rPr>
          <w:sz w:val="28"/>
          <w:szCs w:val="28"/>
        </w:rPr>
        <w:t>Максимальный срок выполнения данной процедуры составляет 1 рабочий день без учета времени направления межведомственного запроса и получения ответа на межведомственный запрос.</w:t>
      </w:r>
    </w:p>
    <w:p w:rsidR="000A48DA" w:rsidRPr="000F0B2D" w:rsidRDefault="000A48DA" w:rsidP="000A48DA">
      <w:pPr>
        <w:ind w:firstLine="567"/>
        <w:jc w:val="both"/>
        <w:rPr>
          <w:sz w:val="28"/>
          <w:szCs w:val="28"/>
        </w:rPr>
      </w:pPr>
      <w:r w:rsidRPr="000F0B2D">
        <w:rPr>
          <w:sz w:val="28"/>
          <w:szCs w:val="28"/>
        </w:rPr>
        <w:t>2) должностное лицо Управления передает в приемную Администрации  заявление  с прилагаемыми документами для регистрации в Журнале регистрации;</w:t>
      </w:r>
    </w:p>
    <w:p w:rsidR="000A48DA" w:rsidRPr="000F0B2D" w:rsidRDefault="000A48DA" w:rsidP="000A48DA">
      <w:pPr>
        <w:ind w:firstLine="567"/>
        <w:jc w:val="both"/>
        <w:rPr>
          <w:sz w:val="28"/>
          <w:szCs w:val="28"/>
        </w:rPr>
      </w:pPr>
      <w:r w:rsidRPr="000F0B2D">
        <w:rPr>
          <w:sz w:val="28"/>
          <w:szCs w:val="28"/>
        </w:rPr>
        <w:t>Результатом административной процедуры является регистрация заявления о предоставлении муниципальной услуги в Журнале регистрации.</w:t>
      </w:r>
      <w:r w:rsidR="003F0B65">
        <w:rPr>
          <w:sz w:val="28"/>
          <w:szCs w:val="28"/>
        </w:rPr>
        <w:t>»</w:t>
      </w:r>
      <w:r w:rsidR="00AA0A5E">
        <w:rPr>
          <w:sz w:val="28"/>
          <w:szCs w:val="28"/>
        </w:rPr>
        <w:t>.</w:t>
      </w:r>
    </w:p>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Pr="000F0B2D" w:rsidRDefault="000A48DA" w:rsidP="00AD7188"/>
    <w:p w:rsidR="000A48DA" w:rsidRDefault="000A48DA" w:rsidP="00AD7188"/>
    <w:p w:rsidR="00292265" w:rsidRDefault="00292265" w:rsidP="00AD7188"/>
    <w:p w:rsidR="00292265" w:rsidRPr="000F0B2D" w:rsidRDefault="00292265" w:rsidP="00AD7188"/>
    <w:p w:rsidR="000A48DA" w:rsidRPr="000F0B2D" w:rsidRDefault="000A48DA" w:rsidP="00AD7188"/>
    <w:p w:rsidR="000A48DA" w:rsidRDefault="000A48DA" w:rsidP="00AD7188"/>
    <w:p w:rsidR="00983D41" w:rsidRDefault="00983D41" w:rsidP="00AD7188"/>
    <w:p w:rsidR="00983D41" w:rsidRDefault="00983D41" w:rsidP="00AD7188"/>
    <w:p w:rsidR="00983D41" w:rsidRPr="000F0B2D" w:rsidRDefault="00983D41" w:rsidP="00AD7188"/>
    <w:p w:rsidR="000A48DA" w:rsidRPr="000F0B2D" w:rsidRDefault="000A48DA" w:rsidP="00AD7188"/>
    <w:p w:rsidR="00BA0E0C" w:rsidRDefault="00BA0E0C" w:rsidP="00375848">
      <w:pPr>
        <w:ind w:left="6096"/>
        <w:jc w:val="center"/>
        <w:rPr>
          <w:sz w:val="28"/>
          <w:szCs w:val="28"/>
        </w:rPr>
      </w:pPr>
    </w:p>
    <w:p w:rsidR="00BA0E0C" w:rsidRDefault="00BA0E0C" w:rsidP="00375848">
      <w:pPr>
        <w:ind w:left="6096"/>
        <w:jc w:val="center"/>
        <w:rPr>
          <w:sz w:val="28"/>
          <w:szCs w:val="28"/>
        </w:rPr>
      </w:pPr>
    </w:p>
    <w:p w:rsidR="00375848" w:rsidRDefault="00375848" w:rsidP="00375848">
      <w:pPr>
        <w:ind w:left="6096"/>
        <w:jc w:val="center"/>
        <w:rPr>
          <w:sz w:val="28"/>
          <w:szCs w:val="28"/>
        </w:rPr>
      </w:pPr>
      <w:r w:rsidRPr="000F0B2D">
        <w:rPr>
          <w:sz w:val="28"/>
          <w:szCs w:val="28"/>
        </w:rPr>
        <w:t xml:space="preserve">Приложение </w:t>
      </w:r>
      <w:r>
        <w:rPr>
          <w:sz w:val="28"/>
          <w:szCs w:val="28"/>
        </w:rPr>
        <w:t>2</w:t>
      </w:r>
    </w:p>
    <w:p w:rsidR="00375848" w:rsidRDefault="00375848" w:rsidP="00375848">
      <w:pPr>
        <w:ind w:left="6096"/>
        <w:jc w:val="both"/>
        <w:rPr>
          <w:sz w:val="28"/>
          <w:szCs w:val="28"/>
        </w:rPr>
      </w:pPr>
      <w:r>
        <w:rPr>
          <w:sz w:val="28"/>
          <w:szCs w:val="28"/>
        </w:rPr>
        <w:t>к постановлению администрации Еткульского муниципального района  от _______№___</w:t>
      </w:r>
    </w:p>
    <w:p w:rsidR="00375848" w:rsidRDefault="00375848" w:rsidP="00375848">
      <w:pPr>
        <w:ind w:left="6096"/>
        <w:jc w:val="both"/>
        <w:rPr>
          <w:sz w:val="28"/>
          <w:szCs w:val="28"/>
        </w:rPr>
      </w:pPr>
    </w:p>
    <w:p w:rsidR="00292265" w:rsidRDefault="00292265" w:rsidP="000A48DA">
      <w:pPr>
        <w:ind w:firstLine="567"/>
        <w:jc w:val="both"/>
        <w:rPr>
          <w:sz w:val="28"/>
          <w:szCs w:val="28"/>
        </w:rPr>
      </w:pPr>
    </w:p>
    <w:p w:rsidR="00983D41" w:rsidRPr="003577E5" w:rsidRDefault="003F0B65" w:rsidP="00983D41">
      <w:pPr>
        <w:ind w:firstLine="567"/>
        <w:jc w:val="both"/>
        <w:rPr>
          <w:sz w:val="28"/>
          <w:szCs w:val="28"/>
        </w:rPr>
      </w:pPr>
      <w:r>
        <w:rPr>
          <w:sz w:val="28"/>
          <w:szCs w:val="28"/>
        </w:rPr>
        <w:t>«</w:t>
      </w:r>
      <w:r w:rsidR="00983D41" w:rsidRPr="003577E5">
        <w:rPr>
          <w:sz w:val="28"/>
          <w:szCs w:val="28"/>
        </w:rPr>
        <w:t xml:space="preserve">33. Проверка документов, представленных для получения муниципальной услуги, оформление проекта результата предоставления муниципальной услуги и его подписание. </w:t>
      </w:r>
    </w:p>
    <w:p w:rsidR="00983D41" w:rsidRPr="003577E5" w:rsidRDefault="00983D41" w:rsidP="00983D41">
      <w:pPr>
        <w:ind w:firstLine="567"/>
        <w:jc w:val="both"/>
        <w:rPr>
          <w:sz w:val="28"/>
          <w:szCs w:val="28"/>
        </w:rPr>
      </w:pPr>
      <w:r w:rsidRPr="003577E5">
        <w:rPr>
          <w:sz w:val="28"/>
          <w:szCs w:val="28"/>
        </w:rPr>
        <w:t>Юридическим фактом для начала данной административной процедуры является регистрация заявления о предоставлении муниципальной услуги в Журнале регистрации.</w:t>
      </w:r>
    </w:p>
    <w:p w:rsidR="00983D41" w:rsidRPr="003577E5" w:rsidRDefault="00983D41" w:rsidP="00983D41">
      <w:pPr>
        <w:ind w:firstLine="567"/>
        <w:jc w:val="both"/>
        <w:rPr>
          <w:sz w:val="28"/>
          <w:szCs w:val="28"/>
        </w:rPr>
      </w:pPr>
      <w:r w:rsidRPr="003577E5">
        <w:rPr>
          <w:sz w:val="28"/>
          <w:szCs w:val="28"/>
        </w:rPr>
        <w:t>Ответственным за выполнение административной процедуры регистрации заявления является должностное лицо Администрации, которое регистрирует в приемной Администрации данное заявление в журнале регистрации.</w:t>
      </w:r>
    </w:p>
    <w:p w:rsidR="00983D41" w:rsidRPr="003577E5" w:rsidRDefault="00983D41" w:rsidP="00983D41">
      <w:pPr>
        <w:ind w:firstLine="567"/>
        <w:jc w:val="both"/>
        <w:rPr>
          <w:sz w:val="28"/>
          <w:szCs w:val="28"/>
        </w:rPr>
      </w:pPr>
      <w:r w:rsidRPr="003577E5">
        <w:rPr>
          <w:sz w:val="28"/>
          <w:szCs w:val="28"/>
        </w:rPr>
        <w:t>Ответственным за выполнение административной процедуры, является должностное лицо Управления.</w:t>
      </w:r>
    </w:p>
    <w:p w:rsidR="00983D41" w:rsidRPr="003577E5" w:rsidRDefault="00983D41" w:rsidP="00983D41">
      <w:pPr>
        <w:ind w:firstLine="567"/>
        <w:jc w:val="both"/>
        <w:rPr>
          <w:sz w:val="28"/>
          <w:szCs w:val="28"/>
        </w:rPr>
      </w:pPr>
      <w:r w:rsidRPr="005607DD">
        <w:rPr>
          <w:sz w:val="28"/>
          <w:szCs w:val="28"/>
        </w:rPr>
        <w:t>Должностное лицо Управления и начальник Управления строительства и архитектуры администрации Еткульского муниципального района Челябинской области (далее - начальник Управления)</w:t>
      </w:r>
      <w:r>
        <w:rPr>
          <w:sz w:val="28"/>
          <w:szCs w:val="28"/>
        </w:rPr>
        <w:t xml:space="preserve"> </w:t>
      </w:r>
      <w:r w:rsidRPr="003577E5">
        <w:rPr>
          <w:sz w:val="28"/>
          <w:szCs w:val="28"/>
        </w:rPr>
        <w:t xml:space="preserve">в течение 4 рабочих дней со дня регистрации заявления о выдаче разрешения на ввод объекта в эксплуатацию: </w:t>
      </w:r>
    </w:p>
    <w:p w:rsidR="00983D41" w:rsidRPr="003577E5" w:rsidRDefault="00983D41" w:rsidP="00983D41">
      <w:pPr>
        <w:ind w:firstLine="567"/>
        <w:jc w:val="both"/>
        <w:rPr>
          <w:sz w:val="28"/>
          <w:szCs w:val="28"/>
        </w:rPr>
      </w:pPr>
      <w:r w:rsidRPr="003577E5">
        <w:rPr>
          <w:sz w:val="28"/>
          <w:szCs w:val="28"/>
        </w:rPr>
        <w:t>1) проводит проверку наличия документов, необходимых для принятия решения о предоставлении муниципальной услуги;</w:t>
      </w:r>
    </w:p>
    <w:p w:rsidR="00983D41" w:rsidRPr="003577E5" w:rsidRDefault="00983D41" w:rsidP="00983D41">
      <w:pPr>
        <w:ind w:firstLine="567"/>
        <w:jc w:val="both"/>
        <w:rPr>
          <w:sz w:val="28"/>
          <w:szCs w:val="28"/>
        </w:rPr>
      </w:pPr>
      <w:r w:rsidRPr="003577E5">
        <w:rPr>
          <w:sz w:val="28"/>
          <w:szCs w:val="28"/>
        </w:rPr>
        <w:t>2) осмотр объекта капитального строительства.</w:t>
      </w:r>
    </w:p>
    <w:p w:rsidR="00983D41" w:rsidRPr="003577E5" w:rsidRDefault="00983D41" w:rsidP="00983D41">
      <w:pPr>
        <w:ind w:firstLine="567"/>
        <w:jc w:val="both"/>
        <w:rPr>
          <w:sz w:val="28"/>
          <w:szCs w:val="28"/>
        </w:rPr>
      </w:pPr>
      <w:r w:rsidRPr="003577E5">
        <w:rPr>
          <w:sz w:val="28"/>
          <w:szCs w:val="28"/>
        </w:rPr>
        <w:t>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983D41" w:rsidRPr="003577E5" w:rsidRDefault="00983D41" w:rsidP="00983D41">
      <w:pPr>
        <w:ind w:firstLine="567"/>
        <w:jc w:val="both"/>
        <w:rPr>
          <w:sz w:val="28"/>
          <w:szCs w:val="28"/>
        </w:rPr>
      </w:pPr>
      <w:r w:rsidRPr="003577E5">
        <w:rPr>
          <w:sz w:val="28"/>
          <w:szCs w:val="28"/>
        </w:rPr>
        <w:lastRenderedPageBreak/>
        <w:t>а)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983D41" w:rsidRPr="003577E5" w:rsidRDefault="00983D41" w:rsidP="00983D41">
      <w:pPr>
        <w:ind w:firstLine="567"/>
        <w:jc w:val="both"/>
        <w:rPr>
          <w:sz w:val="28"/>
          <w:szCs w:val="28"/>
        </w:rPr>
      </w:pPr>
      <w:r w:rsidRPr="003577E5">
        <w:rPr>
          <w:sz w:val="28"/>
          <w:szCs w:val="28"/>
        </w:rPr>
        <w:t>б) обязательным приложением к указанному в подпункте а) настоящего пункта заявлению является технический план объекта капитального строительства. Застройщик также представляет иные документы, предусмотренные пунктом 13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частью а) настоящего пункта.</w:t>
      </w:r>
    </w:p>
    <w:p w:rsidR="00983D41" w:rsidRPr="003577E5" w:rsidRDefault="00983D41" w:rsidP="00983D41">
      <w:pPr>
        <w:ind w:firstLine="567"/>
        <w:jc w:val="both"/>
        <w:rPr>
          <w:sz w:val="28"/>
          <w:szCs w:val="28"/>
        </w:rPr>
      </w:pPr>
      <w:r w:rsidRPr="003577E5">
        <w:rPr>
          <w:sz w:val="28"/>
          <w:szCs w:val="28"/>
        </w:rPr>
        <w:t>в)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983D41" w:rsidRPr="003577E5" w:rsidRDefault="00983D41" w:rsidP="00983D41">
      <w:pPr>
        <w:ind w:firstLine="567"/>
        <w:jc w:val="both"/>
        <w:rPr>
          <w:sz w:val="28"/>
          <w:szCs w:val="28"/>
        </w:rPr>
      </w:pPr>
      <w:r w:rsidRPr="003577E5">
        <w:rPr>
          <w:sz w:val="28"/>
          <w:szCs w:val="28"/>
        </w:rPr>
        <w:t>По результатам проверки документов, предусмотренных пунктами 13 настоящего Административного Регламента, должностное лицо Управления подготавливает проект соответствующего результата предоставления муниципальной услуги.</w:t>
      </w:r>
    </w:p>
    <w:p w:rsidR="00983D41" w:rsidRPr="003577E5" w:rsidRDefault="00983D41" w:rsidP="00983D41">
      <w:pPr>
        <w:ind w:firstLine="567"/>
        <w:jc w:val="both"/>
        <w:rPr>
          <w:sz w:val="28"/>
          <w:szCs w:val="28"/>
        </w:rPr>
      </w:pPr>
      <w:r w:rsidRPr="003577E5">
        <w:rPr>
          <w:sz w:val="28"/>
          <w:szCs w:val="28"/>
        </w:rPr>
        <w:t xml:space="preserve">При наличии оснований, предусмотренных пунктом 19 настоящего Административного Регламента, должностное лицо Управления, готовит проект уведомления об отказе в предоставлении муниципальной услуги. </w:t>
      </w:r>
    </w:p>
    <w:p w:rsidR="00983D41" w:rsidRPr="003577E5" w:rsidRDefault="00983D41" w:rsidP="00983D41">
      <w:pPr>
        <w:ind w:firstLine="567"/>
        <w:jc w:val="both"/>
        <w:rPr>
          <w:sz w:val="28"/>
          <w:szCs w:val="28"/>
        </w:rPr>
      </w:pPr>
      <w:r w:rsidRPr="003577E5">
        <w:rPr>
          <w:sz w:val="28"/>
          <w:szCs w:val="28"/>
        </w:rPr>
        <w:t xml:space="preserve">В проекте уведомления об отказе в предоставлении муниципальной услуги  указывается причина отказа. </w:t>
      </w:r>
    </w:p>
    <w:p w:rsidR="00983D41" w:rsidRPr="003577E5" w:rsidRDefault="00983D41" w:rsidP="00983D41">
      <w:pPr>
        <w:ind w:firstLine="567"/>
        <w:jc w:val="both"/>
        <w:rPr>
          <w:sz w:val="28"/>
          <w:szCs w:val="28"/>
        </w:rPr>
      </w:pPr>
      <w:r w:rsidRPr="003577E5">
        <w:rPr>
          <w:sz w:val="28"/>
          <w:szCs w:val="28"/>
        </w:rPr>
        <w:t>При отсутствии оснований для отказа в предоставлении муниципальной услуги, предусмотренных пунктом 19 настоящего Административного регламента, должностное лицо Управления готовит проект результата предоставления муниципальной услуги:</w:t>
      </w:r>
    </w:p>
    <w:p w:rsidR="00983D41" w:rsidRPr="003577E5" w:rsidRDefault="00983D41" w:rsidP="00983D41">
      <w:pPr>
        <w:ind w:firstLine="567"/>
        <w:jc w:val="both"/>
        <w:rPr>
          <w:sz w:val="28"/>
          <w:szCs w:val="28"/>
        </w:rPr>
      </w:pPr>
      <w:r w:rsidRPr="003577E5">
        <w:rPr>
          <w:sz w:val="28"/>
          <w:szCs w:val="28"/>
        </w:rPr>
        <w:t>- проект разрешения на ввод объекта в эксплуатацию по форме, утвержденной приказом Министерства строительства и жилищно-коммунального хозяйства РФ от 19 февраля 2015 г. № 117/пр «Об утверждении формы разрешения на строительство и формы разрешения на ввод объекта в эксплуатацию».</w:t>
      </w:r>
    </w:p>
    <w:p w:rsidR="00983D41" w:rsidRPr="003577E5" w:rsidRDefault="00983D41" w:rsidP="00983D41">
      <w:pPr>
        <w:ind w:firstLine="567"/>
        <w:jc w:val="both"/>
        <w:rPr>
          <w:sz w:val="28"/>
          <w:szCs w:val="28"/>
        </w:rPr>
      </w:pPr>
      <w:r w:rsidRPr="003577E5">
        <w:rPr>
          <w:sz w:val="28"/>
          <w:szCs w:val="28"/>
        </w:rPr>
        <w:lastRenderedPageBreak/>
        <w:t xml:space="preserve">Подготовленный проект результата предоставления муниципальной услуги, должностное лицо Управления передает на проверку </w:t>
      </w:r>
      <w:r w:rsidRPr="005607DD">
        <w:rPr>
          <w:sz w:val="28"/>
          <w:szCs w:val="28"/>
        </w:rPr>
        <w:t>начальнику Управления,</w:t>
      </w:r>
      <w:r w:rsidRPr="003577E5">
        <w:rPr>
          <w:sz w:val="28"/>
          <w:szCs w:val="28"/>
        </w:rPr>
        <w:t xml:space="preserve"> который в свою очередь принимает проект результата предоставления муниципальной услуги.</w:t>
      </w:r>
    </w:p>
    <w:p w:rsidR="00983D41" w:rsidRPr="003577E5" w:rsidRDefault="00983D41" w:rsidP="00983D41">
      <w:pPr>
        <w:ind w:firstLine="567"/>
        <w:jc w:val="both"/>
        <w:rPr>
          <w:sz w:val="28"/>
          <w:szCs w:val="28"/>
        </w:rPr>
      </w:pPr>
      <w:r w:rsidRPr="003577E5">
        <w:rPr>
          <w:sz w:val="28"/>
          <w:szCs w:val="28"/>
        </w:rPr>
        <w:t xml:space="preserve">Начальник Управления: </w:t>
      </w:r>
    </w:p>
    <w:p w:rsidR="00983D41" w:rsidRPr="003577E5" w:rsidRDefault="00983D41" w:rsidP="00983D41">
      <w:pPr>
        <w:ind w:firstLine="567"/>
        <w:jc w:val="both"/>
        <w:rPr>
          <w:sz w:val="28"/>
          <w:szCs w:val="28"/>
        </w:rPr>
      </w:pPr>
      <w:r w:rsidRPr="003577E5">
        <w:rPr>
          <w:sz w:val="28"/>
          <w:szCs w:val="28"/>
        </w:rPr>
        <w:t>- рассматривает проект результата предоставления муниципальной услуги, при отсутствии замечаний передает на подпись;</w:t>
      </w:r>
    </w:p>
    <w:p w:rsidR="00983D41" w:rsidRPr="003577E5" w:rsidRDefault="00983D41" w:rsidP="00983D41">
      <w:pPr>
        <w:ind w:firstLine="567"/>
        <w:jc w:val="both"/>
        <w:rPr>
          <w:sz w:val="28"/>
          <w:szCs w:val="28"/>
        </w:rPr>
      </w:pPr>
      <w:r w:rsidRPr="003577E5">
        <w:rPr>
          <w:sz w:val="28"/>
          <w:szCs w:val="28"/>
        </w:rPr>
        <w:t xml:space="preserve">- при обнаружении в проекте результата предоставления муниципальной услуги опечаток и (или) ошибок направляет его должностному лицу Управления для устранения опечаток и (или) ошибок. </w:t>
      </w:r>
    </w:p>
    <w:p w:rsidR="00983D41" w:rsidRPr="003577E5" w:rsidRDefault="00983D41" w:rsidP="00983D41">
      <w:pPr>
        <w:ind w:firstLine="567"/>
        <w:jc w:val="both"/>
        <w:rPr>
          <w:sz w:val="28"/>
          <w:szCs w:val="28"/>
        </w:rPr>
      </w:pPr>
      <w:r w:rsidRPr="003577E5">
        <w:rPr>
          <w:sz w:val="28"/>
          <w:szCs w:val="28"/>
        </w:rPr>
        <w:t xml:space="preserve">Должностное лицо Управления производит исправление ошибок и (или) опечаток и передает исправленный проект результата предоставления муниципальной услуги на проверку начальнику Управления. </w:t>
      </w:r>
    </w:p>
    <w:p w:rsidR="00983D41" w:rsidRPr="003577E5" w:rsidRDefault="00983D41" w:rsidP="00983D41">
      <w:pPr>
        <w:ind w:firstLine="567"/>
        <w:jc w:val="both"/>
        <w:rPr>
          <w:sz w:val="28"/>
          <w:szCs w:val="28"/>
        </w:rPr>
      </w:pPr>
      <w:r w:rsidRPr="003577E5">
        <w:rPr>
          <w:sz w:val="28"/>
          <w:szCs w:val="28"/>
        </w:rPr>
        <w:t>Начальник Управления рассматривает исправленный проект и при отсутствии замечаний передает на подпись результат предоставления муниципальной услуги первому заместителю главы Еткульского муниципального района, либо заместителю главы Еткульского муниципального района, курирующему соответствующее направление деятельности Администрации в течение 1 рабочего дня со дня их оформления должностным лицом Управления.</w:t>
      </w:r>
    </w:p>
    <w:p w:rsidR="00983D41" w:rsidRPr="003577E5" w:rsidRDefault="00983D41" w:rsidP="00983D41">
      <w:pPr>
        <w:ind w:firstLine="567"/>
        <w:jc w:val="both"/>
        <w:rPr>
          <w:sz w:val="28"/>
          <w:szCs w:val="28"/>
        </w:rPr>
      </w:pPr>
      <w:r w:rsidRPr="003577E5">
        <w:rPr>
          <w:sz w:val="28"/>
          <w:szCs w:val="28"/>
        </w:rPr>
        <w:t>Результатом выполнения данной административной процедуры является подписание результата предоставления муниципальной услуги Первым заместителем главы или заместителем главы Еткульского муниципального района курирующим соответствующее направление деятельности Администрации.</w:t>
      </w:r>
    </w:p>
    <w:p w:rsidR="00983D41" w:rsidRDefault="00983D41" w:rsidP="00983D41">
      <w:pPr>
        <w:ind w:firstLine="567"/>
        <w:jc w:val="both"/>
        <w:rPr>
          <w:sz w:val="28"/>
          <w:szCs w:val="28"/>
        </w:rPr>
      </w:pPr>
      <w:r w:rsidRPr="003577E5">
        <w:rPr>
          <w:sz w:val="28"/>
          <w:szCs w:val="28"/>
        </w:rPr>
        <w:t>Максимальный срок выполнения данной административной процедуры составляет 2 рабочих дня.</w:t>
      </w:r>
      <w:r w:rsidR="003F0B65">
        <w:rPr>
          <w:sz w:val="28"/>
          <w:szCs w:val="28"/>
        </w:rPr>
        <w:t>»</w:t>
      </w:r>
      <w:r w:rsidR="002E3EEC">
        <w:rPr>
          <w:sz w:val="28"/>
          <w:szCs w:val="28"/>
        </w:rPr>
        <w:t>.</w:t>
      </w: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p w:rsidR="004A01CA" w:rsidRDefault="004A01CA" w:rsidP="00983D41">
      <w:pPr>
        <w:ind w:firstLine="567"/>
        <w:jc w:val="both"/>
        <w:rPr>
          <w:sz w:val="28"/>
          <w:szCs w:val="28"/>
        </w:rPr>
      </w:pPr>
    </w:p>
    <w:tbl>
      <w:tblPr>
        <w:tblStyle w:val="a8"/>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A01CA" w:rsidTr="004A01CA">
        <w:tc>
          <w:tcPr>
            <w:tcW w:w="9639" w:type="dxa"/>
            <w:hideMark/>
          </w:tcPr>
          <w:tbl>
            <w:tblPr>
              <w:tblStyle w:val="a8"/>
              <w:tblW w:w="0" w:type="auto"/>
              <w:tblInd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tblGrid>
            <w:tr w:rsidR="004A01CA">
              <w:tc>
                <w:tcPr>
                  <w:tcW w:w="4701" w:type="dxa"/>
                  <w:hideMark/>
                </w:tcPr>
                <w:p w:rsidR="004A01CA" w:rsidRDefault="004A01CA">
                  <w:pPr>
                    <w:jc w:val="center"/>
                    <w:rPr>
                      <w:bCs/>
                      <w:sz w:val="28"/>
                      <w:szCs w:val="28"/>
                    </w:rPr>
                  </w:pPr>
                  <w:r>
                    <w:rPr>
                      <w:bCs/>
                      <w:sz w:val="28"/>
                      <w:szCs w:val="28"/>
                    </w:rPr>
                    <w:lastRenderedPageBreak/>
                    <w:t>УТВЕРЖДЕН</w:t>
                  </w:r>
                </w:p>
                <w:p w:rsidR="004A01CA" w:rsidRDefault="004A01CA">
                  <w:pPr>
                    <w:jc w:val="center"/>
                    <w:rPr>
                      <w:bCs/>
                      <w:sz w:val="28"/>
                      <w:szCs w:val="28"/>
                    </w:rPr>
                  </w:pPr>
                  <w:r>
                    <w:rPr>
                      <w:bCs/>
                      <w:sz w:val="28"/>
                      <w:szCs w:val="28"/>
                    </w:rPr>
                    <w:t>постановлением администрации Еткульского муниципального района</w:t>
                  </w:r>
                </w:p>
                <w:p w:rsidR="004A01CA" w:rsidRDefault="004A01CA">
                  <w:pPr>
                    <w:jc w:val="center"/>
                    <w:rPr>
                      <w:bCs/>
                      <w:sz w:val="28"/>
                      <w:szCs w:val="28"/>
                    </w:rPr>
                  </w:pPr>
                  <w:r>
                    <w:rPr>
                      <w:bCs/>
                      <w:sz w:val="28"/>
                      <w:szCs w:val="28"/>
                    </w:rPr>
                    <w:t xml:space="preserve">от 06» 09 2019г.№635 </w:t>
                  </w:r>
                </w:p>
                <w:p w:rsidR="004A01CA" w:rsidRDefault="004A01CA">
                  <w:pPr>
                    <w:jc w:val="center"/>
                    <w:rPr>
                      <w:bCs/>
                      <w:sz w:val="28"/>
                      <w:szCs w:val="28"/>
                    </w:rPr>
                  </w:pPr>
                  <w:r>
                    <w:rPr>
                      <w:bCs/>
                      <w:sz w:val="28"/>
                      <w:szCs w:val="28"/>
                    </w:rPr>
                    <w:t>с изменениями «06» 11 2019г.№ 776</w:t>
                  </w:r>
                </w:p>
                <w:p w:rsidR="004A01CA" w:rsidRDefault="004A01CA">
                  <w:pPr>
                    <w:jc w:val="center"/>
                    <w:rPr>
                      <w:bCs/>
                      <w:sz w:val="28"/>
                      <w:szCs w:val="28"/>
                    </w:rPr>
                  </w:pPr>
                  <w:r>
                    <w:rPr>
                      <w:bCs/>
                      <w:sz w:val="28"/>
                      <w:szCs w:val="28"/>
                    </w:rPr>
                    <w:t>с изменениями «26» 03 2020г.№ 234</w:t>
                  </w:r>
                </w:p>
                <w:p w:rsidR="004A01CA" w:rsidRDefault="004A01CA">
                  <w:pPr>
                    <w:jc w:val="center"/>
                    <w:rPr>
                      <w:bCs/>
                      <w:sz w:val="28"/>
                      <w:szCs w:val="28"/>
                    </w:rPr>
                  </w:pPr>
                  <w:r>
                    <w:rPr>
                      <w:bCs/>
                      <w:sz w:val="28"/>
                      <w:szCs w:val="28"/>
                    </w:rPr>
                    <w:t xml:space="preserve">с изменениями </w:t>
                  </w:r>
                  <w:r>
                    <w:rPr>
                      <w:bCs/>
                      <w:sz w:val="28"/>
                      <w:szCs w:val="28"/>
                      <w:u w:val="single"/>
                    </w:rPr>
                    <w:t>«25» 11 2020г.№</w:t>
                  </w:r>
                  <w:r>
                    <w:rPr>
                      <w:bCs/>
                      <w:sz w:val="28"/>
                      <w:szCs w:val="28"/>
                    </w:rPr>
                    <w:t xml:space="preserve"> 934</w:t>
                  </w:r>
                </w:p>
                <w:p w:rsidR="004A01CA" w:rsidRDefault="004A01CA">
                  <w:pPr>
                    <w:jc w:val="center"/>
                    <w:rPr>
                      <w:bCs/>
                      <w:sz w:val="28"/>
                      <w:szCs w:val="28"/>
                    </w:rPr>
                  </w:pPr>
                  <w:r>
                    <w:rPr>
                      <w:bCs/>
                      <w:sz w:val="28"/>
                      <w:szCs w:val="28"/>
                    </w:rPr>
                    <w:t>с изменениями «__»________№</w:t>
                  </w:r>
                </w:p>
              </w:tc>
            </w:tr>
          </w:tbl>
          <w:p w:rsidR="004A01CA" w:rsidRDefault="004A01CA">
            <w:pPr>
              <w:rPr>
                <w:sz w:val="28"/>
                <w:szCs w:val="28"/>
              </w:rPr>
            </w:pPr>
          </w:p>
        </w:tc>
      </w:tr>
      <w:tr w:rsidR="004A01CA" w:rsidTr="004A01CA">
        <w:tc>
          <w:tcPr>
            <w:tcW w:w="9639" w:type="dxa"/>
          </w:tcPr>
          <w:p w:rsidR="004A01CA" w:rsidRDefault="004A01CA">
            <w:pPr>
              <w:jc w:val="center"/>
              <w:rPr>
                <w:bCs/>
                <w:sz w:val="28"/>
                <w:szCs w:val="28"/>
              </w:rPr>
            </w:pPr>
          </w:p>
        </w:tc>
      </w:tr>
    </w:tbl>
    <w:p w:rsidR="004A01CA" w:rsidRDefault="004A01CA" w:rsidP="004A01CA">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4A01CA" w:rsidRDefault="004A01CA" w:rsidP="004A01C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4A01CA" w:rsidRDefault="004A01CA" w:rsidP="004A01CA">
      <w:pPr>
        <w:autoSpaceDE w:val="0"/>
        <w:autoSpaceDN w:val="0"/>
        <w:adjustRightInd w:val="0"/>
        <w:ind w:firstLine="540"/>
        <w:jc w:val="center"/>
        <w:rPr>
          <w:b/>
          <w:sz w:val="28"/>
          <w:szCs w:val="28"/>
        </w:rPr>
      </w:pPr>
      <w:r>
        <w:rPr>
          <w:b/>
          <w:sz w:val="28"/>
          <w:szCs w:val="28"/>
        </w:rPr>
        <w:t>«Выдача разрешения на ввод объекта в эксплуатацию»</w:t>
      </w:r>
    </w:p>
    <w:p w:rsidR="004A01CA" w:rsidRDefault="004A01CA" w:rsidP="004A01CA">
      <w:pPr>
        <w:pStyle w:val="ConsPlusTitle"/>
        <w:tabs>
          <w:tab w:val="left" w:pos="6731"/>
        </w:tabs>
        <w:rPr>
          <w:rFonts w:ascii="Times New Roman" w:hAnsi="Times New Roman" w:cs="Times New Roman"/>
          <w:sz w:val="28"/>
          <w:szCs w:val="28"/>
        </w:rPr>
      </w:pPr>
      <w:r>
        <w:rPr>
          <w:rFonts w:ascii="Times New Roman" w:hAnsi="Times New Roman" w:cs="Times New Roman"/>
          <w:sz w:val="28"/>
          <w:szCs w:val="28"/>
        </w:rPr>
        <w:tab/>
      </w:r>
    </w:p>
    <w:p w:rsidR="004A01CA" w:rsidRDefault="004A01CA" w:rsidP="004A01CA">
      <w:pPr>
        <w:pStyle w:val="ConsPlusNormal0"/>
        <w:ind w:firstLine="540"/>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4A01CA" w:rsidRDefault="004A01CA" w:rsidP="004A01CA">
      <w:pPr>
        <w:shd w:val="clear" w:color="auto" w:fill="FFFFFF"/>
        <w:jc w:val="center"/>
        <w:rPr>
          <w:sz w:val="28"/>
          <w:szCs w:val="28"/>
        </w:rPr>
      </w:pPr>
    </w:p>
    <w:p w:rsidR="004A01CA" w:rsidRDefault="004A01CA" w:rsidP="004A01CA">
      <w:pPr>
        <w:autoSpaceDE w:val="0"/>
        <w:autoSpaceDN w:val="0"/>
        <w:adjustRightInd w:val="0"/>
        <w:ind w:firstLine="540"/>
        <w:jc w:val="both"/>
        <w:rPr>
          <w:bCs/>
          <w:color w:val="000000"/>
          <w:sz w:val="28"/>
          <w:szCs w:val="28"/>
        </w:rPr>
      </w:pPr>
      <w:r>
        <w:rPr>
          <w:color w:val="000000"/>
          <w:sz w:val="28"/>
          <w:szCs w:val="28"/>
        </w:rPr>
        <w:t>1. Административный  регламент предоставления муниципальной  услуги «</w:t>
      </w:r>
      <w:r>
        <w:rPr>
          <w:sz w:val="28"/>
          <w:szCs w:val="28"/>
        </w:rPr>
        <w:t>Выдача разрешения на ввод объекта в эксплуатацию»</w:t>
      </w:r>
      <w:r>
        <w:rPr>
          <w:color w:val="000000"/>
          <w:sz w:val="28"/>
          <w:szCs w:val="28"/>
        </w:rPr>
        <w:t xml:space="preserve"> (далее – Административный регламент) определяет </w:t>
      </w:r>
      <w:r>
        <w:rPr>
          <w:sz w:val="28"/>
          <w:szCs w:val="28"/>
        </w:rPr>
        <w:t xml:space="preserve">сроки и последовательность выполнения административных процедур </w:t>
      </w:r>
      <w:r>
        <w:rPr>
          <w:bCs/>
          <w:sz w:val="28"/>
          <w:szCs w:val="28"/>
        </w:rPr>
        <w:t xml:space="preserve">предоставление муниципальной услуги </w:t>
      </w:r>
      <w:r>
        <w:rPr>
          <w:sz w:val="28"/>
          <w:szCs w:val="28"/>
        </w:rPr>
        <w:t>порядок взаимодействия с физическими и (или) юридическими лицами при предоставлении</w:t>
      </w:r>
      <w:r>
        <w:rPr>
          <w:color w:val="000000"/>
          <w:sz w:val="28"/>
          <w:szCs w:val="28"/>
        </w:rPr>
        <w:t xml:space="preserve"> муниципальной услуги по выдаче разрешений на ввод объекта в эксплуатацию (далее - муниципальная услуга) на территории Еткульского муниципального района Челябинской области. </w:t>
      </w:r>
    </w:p>
    <w:p w:rsidR="004A01CA" w:rsidRDefault="004A01CA" w:rsidP="004A01CA">
      <w:pPr>
        <w:ind w:firstLine="567"/>
        <w:jc w:val="both"/>
        <w:rPr>
          <w:bCs/>
          <w:sz w:val="28"/>
          <w:szCs w:val="28"/>
        </w:rPr>
      </w:pPr>
      <w:r>
        <w:rPr>
          <w:bCs/>
          <w:sz w:val="28"/>
          <w:szCs w:val="28"/>
        </w:rPr>
        <w:t>2. Целью разработки настоящего Административного регламента является повышение качества предоставления муниципальной услуги, в том числе:</w:t>
      </w:r>
    </w:p>
    <w:p w:rsidR="004A01CA" w:rsidRDefault="004A01CA" w:rsidP="004A01CA">
      <w:pPr>
        <w:ind w:firstLine="567"/>
        <w:jc w:val="both"/>
        <w:rPr>
          <w:bCs/>
          <w:sz w:val="28"/>
          <w:szCs w:val="28"/>
        </w:rPr>
      </w:pPr>
      <w:r>
        <w:rPr>
          <w:bCs/>
          <w:sz w:val="28"/>
          <w:szCs w:val="28"/>
        </w:rPr>
        <w:t>1) упорядочение административных процедур;</w:t>
      </w:r>
    </w:p>
    <w:p w:rsidR="004A01CA" w:rsidRDefault="004A01CA" w:rsidP="004A01CA">
      <w:pPr>
        <w:ind w:firstLine="567"/>
        <w:jc w:val="both"/>
        <w:rPr>
          <w:bCs/>
          <w:sz w:val="28"/>
          <w:szCs w:val="28"/>
        </w:rPr>
      </w:pPr>
      <w:r>
        <w:rPr>
          <w:bCs/>
          <w:sz w:val="28"/>
          <w:szCs w:val="28"/>
        </w:rPr>
        <w:t>2) устранение избыточных административных процедур;</w:t>
      </w:r>
    </w:p>
    <w:p w:rsidR="004A01CA" w:rsidRDefault="004A01CA" w:rsidP="004A01CA">
      <w:pPr>
        <w:ind w:firstLine="567"/>
        <w:jc w:val="both"/>
        <w:rPr>
          <w:bCs/>
          <w:sz w:val="28"/>
          <w:szCs w:val="28"/>
        </w:rPr>
      </w:pPr>
      <w:r>
        <w:rPr>
          <w:bCs/>
          <w:sz w:val="28"/>
          <w:szCs w:val="28"/>
        </w:rPr>
        <w:t>3) 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4A01CA" w:rsidRDefault="004A01CA" w:rsidP="004A01CA">
      <w:pPr>
        <w:ind w:firstLine="567"/>
        <w:jc w:val="both"/>
        <w:rPr>
          <w:bCs/>
          <w:sz w:val="28"/>
          <w:szCs w:val="28"/>
        </w:rPr>
      </w:pPr>
      <w:r>
        <w:rPr>
          <w:bCs/>
          <w:sz w:val="28"/>
          <w:szCs w:val="28"/>
        </w:rPr>
        <w:t>4)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4A01CA" w:rsidRDefault="004A01CA" w:rsidP="004A01CA">
      <w:pPr>
        <w:ind w:firstLine="567"/>
        <w:jc w:val="both"/>
        <w:rPr>
          <w:bCs/>
          <w:sz w:val="28"/>
          <w:szCs w:val="28"/>
        </w:rPr>
      </w:pPr>
      <w:r>
        <w:rPr>
          <w:bCs/>
          <w:sz w:val="28"/>
          <w:szCs w:val="28"/>
        </w:rPr>
        <w:t>5) определение должностных лиц, ответственных за выполнение отдельных административных процедур при предоставлении муниципальной услуги.</w:t>
      </w:r>
    </w:p>
    <w:p w:rsidR="004A01CA" w:rsidRDefault="004A01CA" w:rsidP="004A01CA">
      <w:pPr>
        <w:ind w:firstLine="567"/>
        <w:jc w:val="both"/>
        <w:rPr>
          <w:sz w:val="28"/>
          <w:szCs w:val="28"/>
        </w:rPr>
      </w:pPr>
      <w:r>
        <w:rPr>
          <w:sz w:val="28"/>
          <w:szCs w:val="28"/>
        </w:rPr>
        <w:t>3. Основанием для разработки настоящего Административного регламента является Федеральный закон от 27 июля 2010 года №210-ФЗ «Об организации предоставления государственных и муниципальных услуг» (далее – Закон №210-ФЗ).</w:t>
      </w:r>
    </w:p>
    <w:p w:rsidR="004A01CA" w:rsidRDefault="004A01CA" w:rsidP="004A01CA">
      <w:pPr>
        <w:ind w:firstLine="567"/>
        <w:jc w:val="both"/>
        <w:rPr>
          <w:sz w:val="28"/>
          <w:szCs w:val="28"/>
        </w:rPr>
      </w:pPr>
      <w:r>
        <w:rPr>
          <w:sz w:val="28"/>
          <w:szCs w:val="28"/>
        </w:rPr>
        <w:t xml:space="preserve">4. Информация об Административном регламенте, о порядке и сроках предоставления муниципальной услуги размещается на официальном сайте </w:t>
      </w:r>
      <w:r>
        <w:rPr>
          <w:sz w:val="28"/>
          <w:szCs w:val="28"/>
        </w:rPr>
        <w:lastRenderedPageBreak/>
        <w:t>администрации Еткульского муниципального района Челябинской области: www.admetkul.ru, в государственной информационной системе «Единый портал государственных и муниципальных услуг (функций)» www.gosuslugi.ru (далее - Федеральный портал), в автоматизированной системе «Портал государственных и муниципальных услуг Челябинской области» (www.gosuslugi74.ru) (далее - Региональный портал).</w:t>
      </w:r>
    </w:p>
    <w:p w:rsidR="004A01CA" w:rsidRDefault="004A01CA" w:rsidP="004A01CA">
      <w:pPr>
        <w:ind w:firstLine="567"/>
        <w:jc w:val="both"/>
        <w:rPr>
          <w:sz w:val="28"/>
          <w:szCs w:val="28"/>
        </w:rPr>
      </w:pPr>
      <w:r>
        <w:rPr>
          <w:sz w:val="28"/>
          <w:szCs w:val="28"/>
        </w:rPr>
        <w:t>5. Заявители на получение муниципальной услуги: юридические и физические лица, являющиеся застройщиками в соответствии с Градостроительным кодексом Российской Федерации, подавшие в установленном порядке необходимые для предоставления муниципальной услуги документы.</w:t>
      </w:r>
    </w:p>
    <w:p w:rsidR="004A01CA" w:rsidRDefault="004A01CA" w:rsidP="004A01CA">
      <w:pPr>
        <w:ind w:firstLine="567"/>
        <w:jc w:val="both"/>
        <w:rPr>
          <w:sz w:val="28"/>
          <w:szCs w:val="28"/>
        </w:rPr>
      </w:pPr>
      <w:r>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при предоставлении муниципальной услуги (далее - представители заявителя).</w:t>
      </w:r>
    </w:p>
    <w:p w:rsidR="004A01CA" w:rsidRDefault="004A01CA" w:rsidP="004A01CA">
      <w:pPr>
        <w:jc w:val="center"/>
        <w:rPr>
          <w:sz w:val="28"/>
          <w:szCs w:val="28"/>
        </w:rPr>
      </w:pPr>
    </w:p>
    <w:p w:rsidR="004A01CA" w:rsidRDefault="004A01CA" w:rsidP="004A01CA">
      <w:pPr>
        <w:jc w:val="center"/>
        <w:rPr>
          <w:sz w:val="28"/>
          <w:szCs w:val="28"/>
        </w:rPr>
      </w:pPr>
      <w:r>
        <w:rPr>
          <w:sz w:val="28"/>
          <w:szCs w:val="28"/>
        </w:rPr>
        <w:t>II. Стандарт предоставления муниципальной услуги</w:t>
      </w:r>
    </w:p>
    <w:p w:rsidR="004A01CA" w:rsidRDefault="004A01CA" w:rsidP="004A01CA">
      <w:pPr>
        <w:jc w:val="center"/>
        <w:rPr>
          <w:sz w:val="28"/>
          <w:szCs w:val="28"/>
        </w:rPr>
      </w:pPr>
    </w:p>
    <w:p w:rsidR="004A01CA" w:rsidRDefault="004A01CA" w:rsidP="004A01CA">
      <w:pPr>
        <w:autoSpaceDE w:val="0"/>
        <w:autoSpaceDN w:val="0"/>
        <w:adjustRightInd w:val="0"/>
        <w:ind w:firstLine="540"/>
        <w:jc w:val="both"/>
        <w:rPr>
          <w:sz w:val="28"/>
          <w:szCs w:val="28"/>
        </w:rPr>
      </w:pPr>
      <w:r>
        <w:rPr>
          <w:sz w:val="28"/>
          <w:szCs w:val="28"/>
        </w:rPr>
        <w:t>6. Наименование  муниципальной услуги – выдача  разрешения  на  ввод объекта в эксплуатацию (далее - разрешение на ввод).</w:t>
      </w:r>
    </w:p>
    <w:p w:rsidR="004A01CA" w:rsidRDefault="004A01CA" w:rsidP="004A01CA">
      <w:pPr>
        <w:autoSpaceDE w:val="0"/>
        <w:autoSpaceDN w:val="0"/>
        <w:adjustRightInd w:val="0"/>
        <w:ind w:firstLine="540"/>
        <w:jc w:val="both"/>
        <w:rPr>
          <w:sz w:val="28"/>
          <w:szCs w:val="28"/>
        </w:rPr>
      </w:pPr>
      <w:r>
        <w:rPr>
          <w:sz w:val="28"/>
          <w:szCs w:val="28"/>
        </w:rPr>
        <w:t>В состав муниципальной услуги входит процедура выдачи разрешения на ввод объекта в эксплуатацию.</w:t>
      </w:r>
    </w:p>
    <w:p w:rsidR="004A01CA" w:rsidRDefault="004A01CA" w:rsidP="004A01CA">
      <w:pPr>
        <w:autoSpaceDE w:val="0"/>
        <w:autoSpaceDN w:val="0"/>
        <w:adjustRightInd w:val="0"/>
        <w:ind w:firstLine="540"/>
        <w:jc w:val="both"/>
        <w:rPr>
          <w:sz w:val="28"/>
          <w:szCs w:val="28"/>
        </w:rPr>
      </w:pPr>
      <w:r>
        <w:rPr>
          <w:sz w:val="28"/>
          <w:szCs w:val="28"/>
        </w:rPr>
        <w:t>Муниципальная услуга является взаимосвязанной с другими государственными и муниципальными услугами и может предоставляться посредством комплексного запроса.</w:t>
      </w:r>
    </w:p>
    <w:p w:rsidR="004A01CA" w:rsidRDefault="004A01CA" w:rsidP="004A01CA">
      <w:pPr>
        <w:ind w:firstLine="567"/>
        <w:jc w:val="both"/>
        <w:rPr>
          <w:sz w:val="28"/>
          <w:szCs w:val="28"/>
        </w:rPr>
      </w:pPr>
      <w:r>
        <w:rPr>
          <w:sz w:val="28"/>
          <w:szCs w:val="28"/>
        </w:rPr>
        <w:t>7. Предоставление муниципальной услуги осуществляется администрацией Еткульского муниципального района (далее - Администрация).</w:t>
      </w:r>
    </w:p>
    <w:p w:rsidR="004A01CA" w:rsidRDefault="004A01CA" w:rsidP="004A01CA">
      <w:pPr>
        <w:ind w:firstLine="567"/>
        <w:jc w:val="both"/>
        <w:rPr>
          <w:sz w:val="28"/>
          <w:szCs w:val="28"/>
        </w:rPr>
      </w:pPr>
      <w:r>
        <w:rPr>
          <w:sz w:val="28"/>
          <w:szCs w:val="28"/>
        </w:rPr>
        <w:t xml:space="preserve">Место нахождения Администрации и ее почтовый адрес: </w:t>
      </w:r>
    </w:p>
    <w:p w:rsidR="004A01CA" w:rsidRDefault="004A01CA" w:rsidP="004A01CA">
      <w:pPr>
        <w:ind w:firstLine="567"/>
        <w:jc w:val="both"/>
        <w:rPr>
          <w:sz w:val="28"/>
          <w:szCs w:val="28"/>
        </w:rPr>
      </w:pPr>
      <w:r>
        <w:rPr>
          <w:sz w:val="28"/>
          <w:szCs w:val="28"/>
        </w:rPr>
        <w:t xml:space="preserve">Адрес электронной почты администрации Еткульского муниципального района Челябинской области: orgotd_etk@mail.ru. Адрес официального сайта администрации Еткульского муниципального района Челябинской области: www.admetkul.ru. Место нахождения администрации Еткульстого муниципального района: 456560, Челябинская область, Еткульский район, село Еткуль, ул. Ленина, д. 34. </w:t>
      </w:r>
    </w:p>
    <w:p w:rsidR="004A01CA" w:rsidRDefault="004A01CA" w:rsidP="004A01CA">
      <w:pPr>
        <w:ind w:firstLine="567"/>
        <w:jc w:val="both"/>
        <w:rPr>
          <w:sz w:val="28"/>
          <w:szCs w:val="28"/>
        </w:rPr>
      </w:pPr>
      <w:r>
        <w:rPr>
          <w:sz w:val="28"/>
          <w:szCs w:val="28"/>
        </w:rPr>
        <w:t>8. Ответственной за предоставление муниципальной услуги является администрация Еткульского муниципального района в лице Управления строительства и архитектуры администрации Еткульского муниципального района (далее - Управление) адрес: 456560, Челябинская область, Еткульский район, село Еткуль, ул. Ленина, д. 34, телефон: 8-(35145)-2-12-34.</w:t>
      </w:r>
    </w:p>
    <w:p w:rsidR="004A01CA" w:rsidRDefault="004A01CA" w:rsidP="004A01CA">
      <w:pPr>
        <w:ind w:firstLine="567"/>
        <w:rPr>
          <w:sz w:val="28"/>
          <w:szCs w:val="28"/>
        </w:rPr>
      </w:pPr>
      <w:r>
        <w:rPr>
          <w:sz w:val="28"/>
          <w:szCs w:val="28"/>
        </w:rPr>
        <w:t>9. В предоставлении муниципальной услуги участвуют:</w:t>
      </w:r>
    </w:p>
    <w:p w:rsidR="004A01CA" w:rsidRDefault="004A01CA" w:rsidP="004A01CA">
      <w:pPr>
        <w:ind w:firstLine="567"/>
        <w:rPr>
          <w:sz w:val="28"/>
          <w:szCs w:val="28"/>
        </w:rPr>
      </w:pPr>
      <w:r>
        <w:rPr>
          <w:sz w:val="28"/>
          <w:szCs w:val="28"/>
        </w:rPr>
        <w:t>1) Управление Федеральной  службы  государственной регистрации,  кадастра  и картографии по Челябинской области (далее - Управление Росреестра по Челябинской области).</w:t>
      </w:r>
    </w:p>
    <w:p w:rsidR="004A01CA" w:rsidRDefault="004A01CA" w:rsidP="004A01CA">
      <w:pPr>
        <w:ind w:firstLine="567"/>
        <w:jc w:val="both"/>
        <w:rPr>
          <w:sz w:val="28"/>
          <w:szCs w:val="28"/>
        </w:rPr>
      </w:pPr>
      <w:r>
        <w:rPr>
          <w:sz w:val="28"/>
          <w:szCs w:val="28"/>
        </w:rPr>
        <w:t xml:space="preserve">Место нахождения и почтовый адрес Управления Росреестра по Челябинской </w:t>
      </w:r>
    </w:p>
    <w:p w:rsidR="004A01CA" w:rsidRDefault="004A01CA" w:rsidP="004A01CA">
      <w:pPr>
        <w:jc w:val="both"/>
        <w:rPr>
          <w:sz w:val="28"/>
          <w:szCs w:val="28"/>
        </w:rPr>
      </w:pPr>
      <w:r>
        <w:rPr>
          <w:sz w:val="28"/>
          <w:szCs w:val="28"/>
        </w:rPr>
        <w:lastRenderedPageBreak/>
        <w:t>области: 454048, Челябинская область, г. Челябинск, ул. Елькина, д. 85; официальный сайт: www.74_up@rosreestr.ru, телефон :8(351)260-34-40;</w:t>
      </w:r>
    </w:p>
    <w:p w:rsidR="004A01CA" w:rsidRDefault="004A01CA" w:rsidP="004A01CA">
      <w:pPr>
        <w:ind w:firstLine="567"/>
        <w:jc w:val="both"/>
        <w:rPr>
          <w:sz w:val="28"/>
          <w:szCs w:val="28"/>
        </w:rPr>
      </w:pPr>
      <w:r>
        <w:rPr>
          <w:sz w:val="28"/>
          <w:szCs w:val="28"/>
        </w:rPr>
        <w:t>2) Территориальный отдел ОГАУ «МФЦ Челябинской области» в Еткульском муниципальном районе (далее - многофункциональный центр).</w:t>
      </w:r>
    </w:p>
    <w:p w:rsidR="004A01CA" w:rsidRDefault="004A01CA" w:rsidP="004A01CA">
      <w:pPr>
        <w:ind w:firstLine="567"/>
        <w:jc w:val="both"/>
        <w:rPr>
          <w:sz w:val="28"/>
          <w:szCs w:val="28"/>
        </w:rPr>
      </w:pPr>
      <w:r>
        <w:rPr>
          <w:sz w:val="28"/>
          <w:szCs w:val="28"/>
        </w:rPr>
        <w:t xml:space="preserve">Место нахождения многофункционального центра: 456560, Челябинская область, Еткульский район, с. Еткуль, ул. Первомайская, д.1, номер телефона 8(35145)-2-23-23, официальный сайт: www.etkul.mfc-74.ru, адрес электронной почты: </w:t>
      </w:r>
      <w:hyperlink r:id="rId8" w:history="1">
        <w:r>
          <w:rPr>
            <w:rStyle w:val="aa"/>
            <w:color w:val="000000"/>
            <w:sz w:val="28"/>
            <w:szCs w:val="28"/>
          </w:rPr>
          <w:t>mfc-etkul@mail.ru</w:t>
        </w:r>
      </w:hyperlink>
      <w:r>
        <w:rPr>
          <w:sz w:val="28"/>
          <w:szCs w:val="28"/>
        </w:rPr>
        <w:t>.</w:t>
      </w:r>
    </w:p>
    <w:p w:rsidR="004A01CA" w:rsidRDefault="004A01CA" w:rsidP="004A01CA">
      <w:pPr>
        <w:ind w:firstLine="567"/>
        <w:jc w:val="both"/>
        <w:rPr>
          <w:sz w:val="28"/>
          <w:szCs w:val="28"/>
        </w:rPr>
      </w:pPr>
      <w:r>
        <w:rPr>
          <w:sz w:val="28"/>
          <w:szCs w:val="28"/>
        </w:rPr>
        <w:t>Предоставление муниципальной услуги в составе комплексной услуги «Выдача разрешения на ввод объекта в эксплуатацию» в многофункциональном центре осуществляется в соответствии с Порядком предоставления комплексных услуг в многофункциональном центре.</w:t>
      </w:r>
    </w:p>
    <w:p w:rsidR="004A01CA" w:rsidRDefault="004A01CA" w:rsidP="004A01CA">
      <w:pPr>
        <w:ind w:firstLine="567"/>
        <w:jc w:val="both"/>
        <w:rPr>
          <w:sz w:val="28"/>
          <w:szCs w:val="28"/>
        </w:rPr>
      </w:pPr>
      <w:r>
        <w:rPr>
          <w:sz w:val="28"/>
          <w:szCs w:val="28"/>
        </w:rPr>
        <w:t>10. Результат предоставления муниципальной услуги - разрешение на ввод объекта в эксплуатацию или отказ в выдаче такого разрешения с указанием причин отказа.</w:t>
      </w:r>
    </w:p>
    <w:p w:rsidR="004A01CA" w:rsidRDefault="004A01CA" w:rsidP="004A01CA">
      <w:pPr>
        <w:ind w:firstLine="567"/>
        <w:jc w:val="both"/>
        <w:rPr>
          <w:sz w:val="28"/>
          <w:szCs w:val="28"/>
        </w:rPr>
      </w:pPr>
      <w:r>
        <w:rPr>
          <w:sz w:val="28"/>
          <w:szCs w:val="28"/>
        </w:rPr>
        <w:t>11. Срок предоставления муниципальной услуги не более 5 рабочих дней со дня поступления заявления и прилагаемых к нему документов.</w:t>
      </w:r>
    </w:p>
    <w:p w:rsidR="004A01CA" w:rsidRDefault="004A01CA" w:rsidP="004A01CA">
      <w:pPr>
        <w:ind w:firstLine="567"/>
        <w:jc w:val="both"/>
        <w:rPr>
          <w:sz w:val="28"/>
          <w:szCs w:val="28"/>
        </w:rPr>
      </w:pPr>
      <w:r>
        <w:rPr>
          <w:sz w:val="28"/>
          <w:szCs w:val="28"/>
        </w:rPr>
        <w:t>Срок выдачи разрешения на ввод в эксплуатацию линейного объекта заявителю, а также заключившим соглашение об инвестиционной деятельности с органами местного самоуправления Еткульского муниципального района Челябинской области составляет пять рабочих дней со дня получения соответствующего заявления совместно с полным комплектом необходимых документов.</w:t>
      </w:r>
    </w:p>
    <w:p w:rsidR="004A01CA" w:rsidRDefault="004A01CA" w:rsidP="004A01CA">
      <w:pPr>
        <w:ind w:firstLine="567"/>
        <w:jc w:val="both"/>
        <w:rPr>
          <w:sz w:val="28"/>
          <w:szCs w:val="28"/>
        </w:rPr>
      </w:pPr>
      <w:r>
        <w:rPr>
          <w:sz w:val="28"/>
          <w:szCs w:val="28"/>
        </w:rPr>
        <w:t>12. Правовые основания для предоставления муниципальной услуги:</w:t>
      </w:r>
    </w:p>
    <w:p w:rsidR="004A01CA" w:rsidRDefault="004A01CA" w:rsidP="004A01CA">
      <w:pPr>
        <w:shd w:val="clear" w:color="auto" w:fill="FFFFFF"/>
        <w:ind w:firstLine="567"/>
        <w:jc w:val="both"/>
        <w:rPr>
          <w:color w:val="000000"/>
          <w:sz w:val="28"/>
          <w:szCs w:val="28"/>
        </w:rPr>
      </w:pPr>
      <w:r>
        <w:rPr>
          <w:color w:val="000000"/>
          <w:sz w:val="28"/>
          <w:szCs w:val="28"/>
        </w:rPr>
        <w:t>1) Земельный кодекс Российской Федерации;</w:t>
      </w:r>
    </w:p>
    <w:p w:rsidR="004A01CA" w:rsidRDefault="004A01CA" w:rsidP="004A01CA">
      <w:pPr>
        <w:shd w:val="clear" w:color="auto" w:fill="FFFFFF"/>
        <w:ind w:firstLine="567"/>
        <w:jc w:val="both"/>
        <w:rPr>
          <w:color w:val="000000"/>
          <w:sz w:val="28"/>
          <w:szCs w:val="28"/>
        </w:rPr>
      </w:pPr>
      <w:r>
        <w:rPr>
          <w:color w:val="000000"/>
          <w:sz w:val="28"/>
          <w:szCs w:val="28"/>
        </w:rPr>
        <w:t>2)  Градостроительный кодекс Российской Федерации;</w:t>
      </w:r>
    </w:p>
    <w:p w:rsidR="004A01CA" w:rsidRDefault="004A01CA" w:rsidP="004A01CA">
      <w:pPr>
        <w:shd w:val="clear" w:color="auto" w:fill="FFFFFF"/>
        <w:ind w:firstLine="567"/>
        <w:jc w:val="both"/>
        <w:rPr>
          <w:color w:val="000000"/>
          <w:sz w:val="28"/>
          <w:szCs w:val="28"/>
        </w:rPr>
      </w:pPr>
      <w:r>
        <w:rPr>
          <w:color w:val="000000"/>
          <w:sz w:val="28"/>
          <w:szCs w:val="28"/>
        </w:rPr>
        <w:t>3) Федеральный закон от 29.12.2004г. № 191-ФЗ «О введении в действие Градостроительного кодекса Российской Федерации»;</w:t>
      </w:r>
    </w:p>
    <w:p w:rsidR="004A01CA" w:rsidRDefault="004A01CA" w:rsidP="004A01CA">
      <w:pPr>
        <w:shd w:val="clear" w:color="auto" w:fill="FFFFFF"/>
        <w:ind w:firstLine="567"/>
        <w:jc w:val="both"/>
        <w:rPr>
          <w:kern w:val="36"/>
          <w:sz w:val="28"/>
          <w:szCs w:val="28"/>
        </w:rPr>
      </w:pPr>
      <w:r>
        <w:rPr>
          <w:sz w:val="28"/>
          <w:szCs w:val="28"/>
        </w:rPr>
        <w:t xml:space="preserve">4) Федеральный </w:t>
      </w:r>
      <w:hyperlink r:id="rId9" w:tooltip="Ссылка на КонсультантПлюс" w:history="1">
        <w:r>
          <w:rPr>
            <w:rStyle w:val="aa"/>
            <w:color w:val="000000"/>
            <w:sz w:val="28"/>
            <w:szCs w:val="28"/>
          </w:rPr>
          <w:t>закон</w:t>
        </w:r>
      </w:hyperlink>
      <w:r>
        <w:rPr>
          <w:sz w:val="28"/>
          <w:szCs w:val="28"/>
        </w:rPr>
        <w:t xml:space="preserve"> от 06.10.2003г. № 131-ФЗ «Об общих принципах организации местного самоуправления в Российской Федерации»;</w:t>
      </w:r>
    </w:p>
    <w:p w:rsidR="004A01CA" w:rsidRDefault="004A01CA" w:rsidP="004A01CA">
      <w:pPr>
        <w:shd w:val="clear" w:color="auto" w:fill="FFFFFF"/>
        <w:ind w:firstLine="567"/>
        <w:jc w:val="both"/>
        <w:rPr>
          <w:sz w:val="28"/>
          <w:szCs w:val="28"/>
        </w:rPr>
      </w:pPr>
      <w:r>
        <w:rPr>
          <w:sz w:val="28"/>
          <w:szCs w:val="28"/>
        </w:rPr>
        <w:t xml:space="preserve">5) Федеральный </w:t>
      </w:r>
      <w:hyperlink r:id="rId10" w:tooltip="Ссылка на КонсультантПлюс" w:history="1">
        <w:r>
          <w:rPr>
            <w:rStyle w:val="aa"/>
            <w:color w:val="000000"/>
            <w:sz w:val="28"/>
            <w:szCs w:val="28"/>
          </w:rPr>
          <w:t>закон</w:t>
        </w:r>
      </w:hyperlink>
      <w:r>
        <w:rPr>
          <w:color w:val="000000"/>
          <w:sz w:val="28"/>
          <w:szCs w:val="28"/>
        </w:rPr>
        <w:t xml:space="preserve"> </w:t>
      </w:r>
      <w:r>
        <w:rPr>
          <w:sz w:val="28"/>
          <w:szCs w:val="28"/>
        </w:rPr>
        <w:t>от 02.05.2006г. № 59-ФЗ «О порядке рассмотрения обращений граждан Российской Федерации»;</w:t>
      </w:r>
    </w:p>
    <w:p w:rsidR="004A01CA" w:rsidRDefault="004A01CA" w:rsidP="004A01CA">
      <w:pPr>
        <w:shd w:val="clear" w:color="auto" w:fill="FFFFFF"/>
        <w:ind w:firstLine="567"/>
        <w:jc w:val="both"/>
        <w:rPr>
          <w:kern w:val="36"/>
          <w:sz w:val="28"/>
          <w:szCs w:val="28"/>
        </w:rPr>
      </w:pPr>
      <w:r>
        <w:rPr>
          <w:color w:val="000000"/>
          <w:sz w:val="28"/>
          <w:szCs w:val="28"/>
        </w:rPr>
        <w:t>6) Приказ Министерства строительства и жилищно-коммунального хозяйства Российской Федерации от 19.02.2015г. № 117/пр</w:t>
      </w:r>
      <w:r>
        <w:rPr>
          <w:kern w:val="36"/>
          <w:sz w:val="28"/>
          <w:szCs w:val="28"/>
        </w:rPr>
        <w:t xml:space="preserve"> «Об утверждении формы разрешения на строительство и формы разрешения на ввод объекта в эксплуатацию»;</w:t>
      </w:r>
    </w:p>
    <w:p w:rsidR="004A01CA" w:rsidRDefault="004A01CA" w:rsidP="004A01CA">
      <w:pPr>
        <w:shd w:val="clear" w:color="auto" w:fill="FFFFFF"/>
        <w:ind w:firstLine="567"/>
        <w:jc w:val="both"/>
        <w:rPr>
          <w:color w:val="000000"/>
          <w:sz w:val="28"/>
          <w:szCs w:val="28"/>
        </w:rPr>
      </w:pPr>
      <w:r>
        <w:rPr>
          <w:color w:val="000000"/>
          <w:sz w:val="28"/>
          <w:szCs w:val="28"/>
        </w:rPr>
        <w:t xml:space="preserve">7) Устав </w:t>
      </w:r>
      <w:r>
        <w:rPr>
          <w:bCs/>
          <w:sz w:val="28"/>
          <w:szCs w:val="28"/>
        </w:rPr>
        <w:t>Еткульского муниципального района,</w:t>
      </w:r>
      <w:r>
        <w:rPr>
          <w:sz w:val="28"/>
          <w:szCs w:val="28"/>
        </w:rPr>
        <w:t xml:space="preserve"> утвержденный постановлением Собрания депутатов Еткульского муниципального района № 14 от 25 мая 2005 года</w:t>
      </w:r>
      <w:r>
        <w:rPr>
          <w:color w:val="000000"/>
          <w:sz w:val="28"/>
          <w:szCs w:val="28"/>
        </w:rPr>
        <w:t>;</w:t>
      </w:r>
    </w:p>
    <w:p w:rsidR="004A01CA" w:rsidRDefault="004A01CA" w:rsidP="004A01CA">
      <w:pPr>
        <w:shd w:val="clear" w:color="auto" w:fill="FFFFFF"/>
        <w:ind w:firstLine="567"/>
        <w:jc w:val="both"/>
        <w:rPr>
          <w:sz w:val="28"/>
          <w:szCs w:val="28"/>
        </w:rPr>
      </w:pPr>
      <w:r>
        <w:rPr>
          <w:color w:val="000000"/>
          <w:sz w:val="28"/>
          <w:szCs w:val="28"/>
        </w:rPr>
        <w:t>8)</w:t>
      </w:r>
      <w:r>
        <w:rPr>
          <w:sz w:val="28"/>
          <w:szCs w:val="28"/>
        </w:rPr>
        <w:t xml:space="preserve"> Постановление администрации Еткульского муниципального района от 06.05.2013г. №288 «Об утверждении Положения об Управлении строительства и архитектуры администрации Еткульского муниципального района»;</w:t>
      </w:r>
    </w:p>
    <w:p w:rsidR="004A01CA" w:rsidRDefault="004A01CA" w:rsidP="004A01CA">
      <w:pPr>
        <w:shd w:val="clear" w:color="auto" w:fill="FFFFFF"/>
        <w:ind w:firstLine="567"/>
        <w:jc w:val="both"/>
        <w:rPr>
          <w:color w:val="000000"/>
          <w:sz w:val="28"/>
          <w:szCs w:val="28"/>
        </w:rPr>
      </w:pPr>
      <w:r>
        <w:rPr>
          <w:color w:val="000000"/>
          <w:sz w:val="28"/>
          <w:szCs w:val="28"/>
        </w:rPr>
        <w:t>9) Настоящий Административный регламент.</w:t>
      </w:r>
    </w:p>
    <w:p w:rsidR="004A01CA" w:rsidRDefault="004A01CA" w:rsidP="004A01CA">
      <w:pPr>
        <w:shd w:val="clear" w:color="auto" w:fill="FFFFFF"/>
        <w:ind w:firstLine="567"/>
        <w:jc w:val="both"/>
        <w:rPr>
          <w:rFonts w:ascii="Arial" w:hAnsi="Arial" w:cs="Arial"/>
          <w:b/>
          <w:color w:val="000000"/>
        </w:rPr>
      </w:pPr>
      <w:r>
        <w:rPr>
          <w:sz w:val="28"/>
          <w:szCs w:val="28"/>
        </w:rPr>
        <w:t xml:space="preserve">13. Перечень документов, необходимых для предоставления муниципальной услуги: </w:t>
      </w:r>
    </w:p>
    <w:p w:rsidR="004A01CA" w:rsidRDefault="004A01CA" w:rsidP="004A01CA">
      <w:pPr>
        <w:ind w:firstLine="567"/>
        <w:jc w:val="both"/>
        <w:rPr>
          <w:sz w:val="28"/>
          <w:szCs w:val="28"/>
        </w:rPr>
      </w:pPr>
      <w:r>
        <w:rPr>
          <w:sz w:val="28"/>
          <w:szCs w:val="28"/>
        </w:rPr>
        <w:t>1) заявление о выдаче разрешения на ввод объекта в эксплуатацию по форме согласно приложению 1 к настоящему  Административному регламенту;</w:t>
      </w:r>
    </w:p>
    <w:p w:rsidR="004A01CA" w:rsidRDefault="004A01CA" w:rsidP="004A01CA">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2) правоустанавливающие документы на земельный участок;</w:t>
      </w:r>
    </w:p>
    <w:p w:rsidR="004A01CA" w:rsidRDefault="004A01CA" w:rsidP="004A01CA">
      <w:pPr>
        <w:autoSpaceDE w:val="0"/>
        <w:autoSpaceDN w:val="0"/>
        <w:adjustRightInd w:val="0"/>
        <w:ind w:firstLine="540"/>
        <w:jc w:val="both"/>
      </w:pPr>
      <w:r>
        <w:rPr>
          <w:sz w:val="28"/>
          <w:szCs w:val="28"/>
        </w:rPr>
        <w:t>3</w:t>
      </w:r>
      <w:r>
        <w:t xml:space="preserve">) </w:t>
      </w:r>
      <w:r>
        <w:rPr>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r>
        <w:t>;</w:t>
      </w:r>
    </w:p>
    <w:p w:rsidR="004A01CA" w:rsidRDefault="004A01CA" w:rsidP="004A01CA">
      <w:pPr>
        <w:autoSpaceDE w:val="0"/>
        <w:autoSpaceDN w:val="0"/>
        <w:adjustRightInd w:val="0"/>
        <w:ind w:firstLine="540"/>
        <w:jc w:val="both"/>
      </w:pPr>
      <w:r>
        <w:rPr>
          <w:sz w:val="28"/>
          <w:szCs w:val="28"/>
        </w:rPr>
        <w:t>4)</w:t>
      </w:r>
      <w:r>
        <w:t xml:space="preserve"> </w:t>
      </w:r>
      <w:r>
        <w:rPr>
          <w:sz w:val="28"/>
          <w:szCs w:val="28"/>
        </w:rPr>
        <w:t>разрешение на строительство;</w:t>
      </w:r>
    </w:p>
    <w:p w:rsidR="004A01CA" w:rsidRDefault="004A01CA" w:rsidP="004A01CA">
      <w:pPr>
        <w:autoSpaceDE w:val="0"/>
        <w:autoSpaceDN w:val="0"/>
        <w:adjustRightInd w:val="0"/>
        <w:ind w:firstLine="540"/>
        <w:jc w:val="both"/>
        <w:rPr>
          <w:sz w:val="28"/>
          <w:szCs w:val="28"/>
        </w:rPr>
      </w:pPr>
      <w:r>
        <w:rPr>
          <w:sz w:val="28"/>
          <w:szCs w:val="28"/>
        </w:rPr>
        <w:t>5) акт приемки объекта капитального строительства (в случае осуществления строительства, реконструкции на основании договора);</w:t>
      </w:r>
    </w:p>
    <w:p w:rsidR="004A01CA" w:rsidRDefault="004A01CA" w:rsidP="004A01CA">
      <w:pPr>
        <w:autoSpaceDE w:val="0"/>
        <w:autoSpaceDN w:val="0"/>
        <w:adjustRightInd w:val="0"/>
        <w:ind w:firstLine="540"/>
        <w:jc w:val="both"/>
        <w:rPr>
          <w:sz w:val="28"/>
          <w:szCs w:val="28"/>
        </w:rPr>
      </w:pPr>
      <w:r>
        <w:rPr>
          <w:sz w:val="28"/>
          <w:szCs w:val="28"/>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A01CA" w:rsidRDefault="004A01CA" w:rsidP="004A01CA">
      <w:pPr>
        <w:autoSpaceDE w:val="0"/>
        <w:autoSpaceDN w:val="0"/>
        <w:adjustRightInd w:val="0"/>
        <w:ind w:firstLine="540"/>
        <w:jc w:val="both"/>
        <w:rPr>
          <w:sz w:val="28"/>
          <w:szCs w:val="28"/>
        </w:rPr>
      </w:pPr>
      <w:r>
        <w:rPr>
          <w:sz w:val="28"/>
          <w:szCs w:val="28"/>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A01CA" w:rsidRDefault="004A01CA" w:rsidP="004A01CA">
      <w:pPr>
        <w:autoSpaceDE w:val="0"/>
        <w:autoSpaceDN w:val="0"/>
        <w:adjustRightInd w:val="0"/>
        <w:ind w:firstLine="540"/>
        <w:jc w:val="both"/>
        <w:rPr>
          <w:sz w:val="28"/>
          <w:szCs w:val="28"/>
        </w:rPr>
      </w:pPr>
      <w:r>
        <w:rPr>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A01CA" w:rsidRDefault="004A01CA" w:rsidP="004A01CA">
      <w:pPr>
        <w:autoSpaceDE w:val="0"/>
        <w:autoSpaceDN w:val="0"/>
        <w:adjustRightInd w:val="0"/>
        <w:ind w:firstLine="540"/>
        <w:jc w:val="both"/>
        <w:rPr>
          <w:sz w:val="28"/>
          <w:szCs w:val="28"/>
        </w:rPr>
      </w:pPr>
      <w:r>
        <w:rPr>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РФ;</w:t>
      </w:r>
    </w:p>
    <w:p w:rsidR="004A01CA" w:rsidRDefault="004A01CA" w:rsidP="004A01CA">
      <w:pPr>
        <w:autoSpaceDE w:val="0"/>
        <w:autoSpaceDN w:val="0"/>
        <w:adjustRightInd w:val="0"/>
        <w:ind w:firstLine="540"/>
        <w:jc w:val="both"/>
        <w:rPr>
          <w:sz w:val="28"/>
          <w:szCs w:val="28"/>
        </w:rPr>
      </w:pPr>
      <w:r>
        <w:rPr>
          <w:rStyle w:val="blk"/>
          <w:sz w:val="28"/>
          <w:szCs w:val="28"/>
        </w:rPr>
        <w:t>10)</w:t>
      </w:r>
      <w:r>
        <w:t xml:space="preserve"> </w:t>
      </w:r>
      <w:r>
        <w:rPr>
          <w:rStyle w:val="blk"/>
          <w:sz w:val="28"/>
          <w:szCs w:val="28"/>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w:t>
      </w:r>
      <w:r>
        <w:rPr>
          <w:rStyle w:val="blk"/>
          <w:sz w:val="28"/>
          <w:szCs w:val="28"/>
        </w:rPr>
        <w:lastRenderedPageBreak/>
        <w:t>гражданской ответственности владельца опасного объекта за причинение вреда в результате аварии на опасном объекте</w:t>
      </w:r>
      <w:r>
        <w:rPr>
          <w:sz w:val="28"/>
          <w:szCs w:val="28"/>
        </w:rPr>
        <w:t>;</w:t>
      </w:r>
    </w:p>
    <w:p w:rsidR="004A01CA" w:rsidRDefault="004A01CA" w:rsidP="004A01CA">
      <w:pPr>
        <w:autoSpaceDE w:val="0"/>
        <w:autoSpaceDN w:val="0"/>
        <w:adjustRightInd w:val="0"/>
        <w:ind w:firstLine="540"/>
        <w:jc w:val="both"/>
        <w:rPr>
          <w:sz w:val="28"/>
          <w:szCs w:val="28"/>
        </w:rPr>
      </w:pPr>
      <w:r>
        <w:rPr>
          <w:sz w:val="28"/>
          <w:szCs w:val="28"/>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A01CA" w:rsidRDefault="004A01CA" w:rsidP="004A01CA">
      <w:pPr>
        <w:autoSpaceDE w:val="0"/>
        <w:autoSpaceDN w:val="0"/>
        <w:adjustRightInd w:val="0"/>
        <w:ind w:firstLine="540"/>
        <w:jc w:val="both"/>
        <w:rPr>
          <w:sz w:val="28"/>
          <w:szCs w:val="28"/>
        </w:rPr>
      </w:pPr>
      <w:r>
        <w:rPr>
          <w:sz w:val="28"/>
          <w:szCs w:val="28"/>
        </w:rPr>
        <w:t>12)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4A01CA" w:rsidRDefault="004A01CA" w:rsidP="004A01CA">
      <w:pPr>
        <w:ind w:firstLine="567"/>
        <w:jc w:val="both"/>
        <w:rPr>
          <w:sz w:val="28"/>
          <w:szCs w:val="28"/>
        </w:rPr>
      </w:pPr>
      <w:r>
        <w:rPr>
          <w:sz w:val="28"/>
          <w:szCs w:val="28"/>
        </w:rPr>
        <w:t xml:space="preserve">14. Документы (их копии или сведения, содержащиеся в них), указанные в подпункте 2 пункта 13 настоящего Административного регламента запрашиваются Управлением в порядке межведомственного информационного взаимодействия в Управлении Росреестра по Челябинской области, и (или) </w:t>
      </w:r>
      <w:r>
        <w:rPr>
          <w:rStyle w:val="blk"/>
          <w:sz w:val="28"/>
          <w:szCs w:val="28"/>
        </w:rPr>
        <w:t xml:space="preserve">в соответствующих органах государственной власти, </w:t>
      </w:r>
      <w:r>
        <w:rPr>
          <w:sz w:val="28"/>
          <w:szCs w:val="28"/>
        </w:rPr>
        <w:t>и (или) в органах местного самоуправления, если застройщик не представил указанные документы самостоятельно.</w:t>
      </w:r>
    </w:p>
    <w:p w:rsidR="004A01CA" w:rsidRDefault="004A01CA" w:rsidP="004A01CA">
      <w:pPr>
        <w:autoSpaceDE w:val="0"/>
        <w:autoSpaceDN w:val="0"/>
        <w:adjustRightInd w:val="0"/>
        <w:ind w:firstLine="540"/>
        <w:jc w:val="both"/>
        <w:rPr>
          <w:sz w:val="28"/>
          <w:szCs w:val="28"/>
        </w:rPr>
      </w:pPr>
      <w:r>
        <w:rPr>
          <w:sz w:val="28"/>
          <w:szCs w:val="28"/>
        </w:rPr>
        <w:t>14.1. Документы (их копии или сведения, содержащиеся в них), указанные в подпунктах 3, 4, 9 пункта 13 настоящего Административного регламента запрашиваются Управлением в государственных органах, органах местного самоуправления, в распоряжении которых находятся указанные документы, если застройщик не представил указанные документы самостоятельно.</w:t>
      </w:r>
    </w:p>
    <w:p w:rsidR="004A01CA" w:rsidRDefault="004A01CA" w:rsidP="004A01CA">
      <w:pPr>
        <w:autoSpaceDE w:val="0"/>
        <w:autoSpaceDN w:val="0"/>
        <w:adjustRightInd w:val="0"/>
        <w:ind w:firstLine="540"/>
        <w:jc w:val="both"/>
        <w:rPr>
          <w:sz w:val="28"/>
          <w:szCs w:val="28"/>
        </w:rPr>
      </w:pPr>
      <w:r>
        <w:rPr>
          <w:sz w:val="28"/>
          <w:szCs w:val="28"/>
        </w:rPr>
        <w:t>14.2. Документы, указанные в под</w:t>
      </w:r>
      <w:hyperlink r:id="rId11" w:history="1">
        <w:r>
          <w:rPr>
            <w:rStyle w:val="aa"/>
            <w:color w:val="000000"/>
            <w:sz w:val="28"/>
            <w:szCs w:val="28"/>
          </w:rPr>
          <w:t xml:space="preserve">пунктах </w:t>
        </w:r>
      </w:hyperlink>
      <w:r>
        <w:rPr>
          <w:sz w:val="28"/>
          <w:szCs w:val="28"/>
        </w:rPr>
        <w:t xml:space="preserve">2, </w:t>
      </w:r>
      <w:hyperlink r:id="rId12" w:history="1">
        <w:r>
          <w:rPr>
            <w:rStyle w:val="aa"/>
            <w:color w:val="000000"/>
            <w:sz w:val="28"/>
            <w:szCs w:val="28"/>
          </w:rPr>
          <w:t>5</w:t>
        </w:r>
      </w:hyperlink>
      <w:r>
        <w:rPr>
          <w:sz w:val="28"/>
          <w:szCs w:val="28"/>
        </w:rPr>
        <w:t xml:space="preserve">, </w:t>
      </w:r>
      <w:hyperlink r:id="rId13" w:history="1">
        <w:r>
          <w:rPr>
            <w:rStyle w:val="aa"/>
            <w:color w:val="000000"/>
            <w:sz w:val="28"/>
            <w:szCs w:val="28"/>
          </w:rPr>
          <w:t>6</w:t>
        </w:r>
      </w:hyperlink>
      <w:r>
        <w:rPr>
          <w:sz w:val="28"/>
          <w:szCs w:val="28"/>
        </w:rPr>
        <w:t xml:space="preserve">, </w:t>
      </w:r>
      <w:hyperlink r:id="rId14" w:history="1">
        <w:r>
          <w:rPr>
            <w:rStyle w:val="aa"/>
            <w:color w:val="000000"/>
            <w:sz w:val="28"/>
            <w:szCs w:val="28"/>
          </w:rPr>
          <w:t>7</w:t>
        </w:r>
      </w:hyperlink>
      <w:r>
        <w:rPr>
          <w:sz w:val="28"/>
          <w:szCs w:val="28"/>
        </w:rPr>
        <w:t xml:space="preserve">, </w:t>
      </w:r>
      <w:hyperlink r:id="rId15" w:history="1">
        <w:r>
          <w:rPr>
            <w:rStyle w:val="aa"/>
            <w:color w:val="000000"/>
            <w:sz w:val="28"/>
            <w:szCs w:val="28"/>
          </w:rPr>
          <w:t>8</w:t>
        </w:r>
      </w:hyperlink>
      <w:r>
        <w:rPr>
          <w:sz w:val="28"/>
          <w:szCs w:val="28"/>
        </w:rPr>
        <w:t>, пункта 13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Управлением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4A01CA" w:rsidRDefault="004A01CA" w:rsidP="004A01CA">
      <w:pPr>
        <w:autoSpaceDE w:val="0"/>
        <w:autoSpaceDN w:val="0"/>
        <w:adjustRightInd w:val="0"/>
        <w:ind w:firstLine="540"/>
        <w:jc w:val="both"/>
        <w:rPr>
          <w:sz w:val="28"/>
          <w:szCs w:val="28"/>
        </w:rPr>
      </w:pPr>
      <w:r>
        <w:rPr>
          <w:sz w:val="28"/>
          <w:szCs w:val="28"/>
        </w:rPr>
        <w:t>14.3. Помимо предусмотренных подпунктами 1-12 пункта 13 настоящего Административного регламента Правительством Российской Федерации могут устанавливаться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A01CA" w:rsidRDefault="004A01CA" w:rsidP="004A01CA">
      <w:pPr>
        <w:autoSpaceDE w:val="0"/>
        <w:autoSpaceDN w:val="0"/>
        <w:adjustRightInd w:val="0"/>
        <w:ind w:firstLine="540"/>
        <w:jc w:val="both"/>
        <w:rPr>
          <w:sz w:val="28"/>
          <w:szCs w:val="28"/>
        </w:rPr>
      </w:pPr>
      <w:r>
        <w:rPr>
          <w:sz w:val="28"/>
          <w:szCs w:val="28"/>
        </w:rPr>
        <w:t xml:space="preserve">15. Для получения разрешения на ввод объекта в эксплуатацию разрешается требовать только указанные в пунктах 13 и 14.3 настоящего Административного регламента документы. </w:t>
      </w:r>
    </w:p>
    <w:p w:rsidR="004A01CA" w:rsidRDefault="004A01CA" w:rsidP="004A01CA">
      <w:pPr>
        <w:ind w:firstLine="567"/>
        <w:jc w:val="both"/>
        <w:rPr>
          <w:sz w:val="28"/>
          <w:szCs w:val="28"/>
        </w:rPr>
      </w:pPr>
      <w:r>
        <w:rPr>
          <w:sz w:val="28"/>
          <w:szCs w:val="28"/>
        </w:rPr>
        <w:lastRenderedPageBreak/>
        <w:t>16. Документы, предусмотренные пунктами 13 и 14.3 настоящего Административного регламента могут быть направлены в электронной форме.</w:t>
      </w:r>
    </w:p>
    <w:p w:rsidR="004A01CA" w:rsidRDefault="004A01CA" w:rsidP="004A01CA">
      <w:pPr>
        <w:ind w:firstLine="567"/>
        <w:jc w:val="both"/>
        <w:rPr>
          <w:sz w:val="28"/>
          <w:szCs w:val="28"/>
        </w:rPr>
      </w:pPr>
      <w:r>
        <w:rPr>
          <w:sz w:val="28"/>
          <w:szCs w:val="28"/>
        </w:rPr>
        <w:t>17. При предоставлении муниципальной услуги Управление не вправе требовать от заявителя:</w:t>
      </w:r>
    </w:p>
    <w:p w:rsidR="004A01CA" w:rsidRDefault="004A01CA" w:rsidP="004A01CA">
      <w:pPr>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01CA" w:rsidRDefault="004A01CA" w:rsidP="004A01CA">
      <w:pPr>
        <w:ind w:firstLine="567"/>
        <w:jc w:val="both"/>
        <w:rPr>
          <w:sz w:val="28"/>
          <w:szCs w:val="28"/>
        </w:rPr>
      </w:pPr>
      <w:r>
        <w:rPr>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4A01CA" w:rsidRDefault="004A01CA" w:rsidP="004A01CA">
      <w:pPr>
        <w:ind w:firstLine="567"/>
        <w:jc w:val="both"/>
        <w:rPr>
          <w:sz w:val="28"/>
          <w:szCs w:val="28"/>
        </w:rPr>
      </w:pPr>
      <w:r>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Закона № 210-ФЗ.</w:t>
      </w:r>
    </w:p>
    <w:p w:rsidR="004A01CA" w:rsidRDefault="004A01CA" w:rsidP="004A01CA">
      <w:pPr>
        <w:ind w:firstLine="567"/>
        <w:jc w:val="both"/>
        <w:rPr>
          <w:sz w:val="28"/>
          <w:szCs w:val="28"/>
        </w:rPr>
      </w:pPr>
      <w:r>
        <w:rPr>
          <w:sz w:val="28"/>
          <w:szCs w:val="28"/>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01CA" w:rsidRDefault="004A01CA" w:rsidP="004A01CA">
      <w:pPr>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01CA" w:rsidRDefault="004A01CA" w:rsidP="004A01CA">
      <w:pPr>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01CA" w:rsidRDefault="004A01CA" w:rsidP="004A01CA">
      <w:pPr>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01CA" w:rsidRDefault="004A01CA" w:rsidP="004A01CA">
      <w:pPr>
        <w:ind w:firstLine="567"/>
        <w:jc w:val="both"/>
        <w:rPr>
          <w:sz w:val="28"/>
          <w:szCs w:val="28"/>
        </w:rPr>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 руководителя многофункционального центра при отказе в приеме документов, необходимых </w:t>
      </w:r>
      <w:r>
        <w:rPr>
          <w:sz w:val="28"/>
          <w:szCs w:val="28"/>
        </w:rPr>
        <w:lastRenderedPageBreak/>
        <w:t>для предоставления муниципальной услуги, уведомляется заявитель, а также приносятся извинения за доставленные неудобства.</w:t>
      </w:r>
    </w:p>
    <w:p w:rsidR="004A01CA" w:rsidRDefault="004A01CA" w:rsidP="004A01CA">
      <w:pPr>
        <w:ind w:firstLine="567"/>
        <w:jc w:val="both"/>
        <w:rPr>
          <w:sz w:val="28"/>
          <w:szCs w:val="28"/>
        </w:rPr>
      </w:pPr>
      <w:r>
        <w:rPr>
          <w:sz w:val="28"/>
          <w:szCs w:val="28"/>
        </w:rPr>
        <w:t>18. Основания для отказа в приеме документов в рамках предоставления муниципальной услуги и приостановления предоставления муниципальной услуги отсутствуют.</w:t>
      </w:r>
    </w:p>
    <w:p w:rsidR="004A01CA" w:rsidRDefault="004A01CA" w:rsidP="004A01CA">
      <w:pPr>
        <w:ind w:firstLine="567"/>
        <w:jc w:val="both"/>
        <w:rPr>
          <w:sz w:val="28"/>
          <w:szCs w:val="28"/>
        </w:rPr>
      </w:pPr>
      <w:r>
        <w:rPr>
          <w:sz w:val="28"/>
          <w:szCs w:val="28"/>
        </w:rPr>
        <w:t>19.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4A01CA" w:rsidRDefault="004A01CA" w:rsidP="004A01CA">
      <w:pPr>
        <w:ind w:firstLine="567"/>
        <w:jc w:val="both"/>
        <w:rPr>
          <w:sz w:val="28"/>
          <w:szCs w:val="28"/>
        </w:rPr>
      </w:pPr>
      <w:r>
        <w:rPr>
          <w:sz w:val="28"/>
          <w:szCs w:val="28"/>
        </w:rPr>
        <w:t>1) отсутствие документов, указанных в пункте 13 настоящего Административного регламента, обязанность по представлению которых возложена на заявителя, а также документов, указанных в пункте 14.3 настоящего Административного регламента;</w:t>
      </w:r>
    </w:p>
    <w:p w:rsidR="004A01CA" w:rsidRDefault="004A01CA" w:rsidP="004A01CA">
      <w:pPr>
        <w:autoSpaceDE w:val="0"/>
        <w:autoSpaceDN w:val="0"/>
        <w:adjustRightInd w:val="0"/>
        <w:ind w:firstLine="540"/>
        <w:jc w:val="both"/>
        <w:rPr>
          <w:sz w:val="28"/>
          <w:szCs w:val="28"/>
        </w:rPr>
      </w:pPr>
      <w:r>
        <w:rPr>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t xml:space="preserve"> </w:t>
      </w:r>
      <w:r>
        <w:rPr>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A01CA" w:rsidRDefault="004A01CA" w:rsidP="004A01CA">
      <w:pPr>
        <w:autoSpaceDE w:val="0"/>
        <w:autoSpaceDN w:val="0"/>
        <w:adjustRightInd w:val="0"/>
        <w:ind w:firstLine="540"/>
        <w:jc w:val="both"/>
        <w:rPr>
          <w:sz w:val="28"/>
          <w:szCs w:val="28"/>
        </w:rPr>
      </w:pPr>
      <w:r>
        <w:rPr>
          <w:sz w:val="28"/>
          <w:szCs w:val="28"/>
        </w:rPr>
        <w:t>3) несоответствие объекта капитального строительства требованиям, установленным в разрешении на строительство;</w:t>
      </w:r>
    </w:p>
    <w:p w:rsidR="004A01CA" w:rsidRDefault="004A01CA" w:rsidP="004A01CA">
      <w:pPr>
        <w:autoSpaceDE w:val="0"/>
        <w:autoSpaceDN w:val="0"/>
        <w:adjustRightInd w:val="0"/>
        <w:ind w:firstLine="540"/>
        <w:jc w:val="both"/>
        <w:rPr>
          <w:sz w:val="28"/>
          <w:szCs w:val="28"/>
        </w:rPr>
      </w:pPr>
      <w:r>
        <w:rPr>
          <w:sz w:val="28"/>
          <w:szCs w:val="28"/>
        </w:rPr>
        <w:t>4) несоответствие параметров построенного, реконструированного объекта капитального строительства проектной документации;</w:t>
      </w:r>
    </w:p>
    <w:p w:rsidR="004A01CA" w:rsidRDefault="004A01CA" w:rsidP="004A01CA">
      <w:pPr>
        <w:autoSpaceDE w:val="0"/>
        <w:autoSpaceDN w:val="0"/>
        <w:adjustRightInd w:val="0"/>
        <w:ind w:firstLine="540"/>
        <w:jc w:val="both"/>
        <w:rPr>
          <w:sz w:val="28"/>
          <w:szCs w:val="28"/>
        </w:rPr>
      </w:pPr>
      <w:r>
        <w:rPr>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A01CA" w:rsidRDefault="004A01CA" w:rsidP="004A01CA">
      <w:pPr>
        <w:autoSpaceDE w:val="0"/>
        <w:autoSpaceDN w:val="0"/>
        <w:adjustRightInd w:val="0"/>
        <w:ind w:firstLine="540"/>
        <w:jc w:val="both"/>
        <w:rPr>
          <w:sz w:val="28"/>
          <w:szCs w:val="28"/>
        </w:rPr>
      </w:pPr>
      <w:r>
        <w:rPr>
          <w:sz w:val="28"/>
          <w:szCs w:val="28"/>
        </w:rPr>
        <w:t>20. Неполучение (несвоевременное получение) документов, запрошенных в соответствии с подпунктами 14.1, 14.2 пункта 14 настоящего Административного регламента, не может являться основанием для отказа в выдаче разрешения на ввод объекта в эксплуатацию.</w:t>
      </w:r>
    </w:p>
    <w:p w:rsidR="004A01CA" w:rsidRDefault="004A01CA" w:rsidP="004A01CA">
      <w:pPr>
        <w:autoSpaceDE w:val="0"/>
        <w:autoSpaceDN w:val="0"/>
        <w:adjustRightInd w:val="0"/>
        <w:ind w:firstLine="540"/>
        <w:jc w:val="both"/>
        <w:rPr>
          <w:sz w:val="28"/>
          <w:szCs w:val="28"/>
        </w:rPr>
      </w:pPr>
      <w:r>
        <w:rPr>
          <w:sz w:val="28"/>
          <w:szCs w:val="28"/>
        </w:rPr>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w:t>
      </w:r>
      <w:r>
        <w:rPr>
          <w:sz w:val="28"/>
          <w:szCs w:val="28"/>
        </w:rPr>
        <w:lastRenderedPageBreak/>
        <w:t>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4A01CA" w:rsidRDefault="004A01CA" w:rsidP="004A01CA">
      <w:pPr>
        <w:ind w:firstLine="567"/>
        <w:jc w:val="both"/>
        <w:rPr>
          <w:sz w:val="28"/>
          <w:szCs w:val="28"/>
        </w:rPr>
      </w:pPr>
      <w:r>
        <w:rPr>
          <w:sz w:val="28"/>
          <w:szCs w:val="28"/>
        </w:rPr>
        <w:t>21.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4A01CA" w:rsidRDefault="004A01CA" w:rsidP="004A01CA">
      <w:pPr>
        <w:ind w:firstLine="567"/>
        <w:jc w:val="both"/>
        <w:rPr>
          <w:sz w:val="28"/>
          <w:szCs w:val="28"/>
        </w:rPr>
      </w:pPr>
      <w:r>
        <w:rPr>
          <w:sz w:val="28"/>
          <w:szCs w:val="28"/>
        </w:rPr>
        <w:t>22. Муниципальная услуга предоставляется бесплатно.</w:t>
      </w:r>
    </w:p>
    <w:p w:rsidR="004A01CA" w:rsidRDefault="004A01CA" w:rsidP="004A01CA">
      <w:pPr>
        <w:ind w:firstLine="567"/>
        <w:jc w:val="both"/>
        <w:rPr>
          <w:sz w:val="28"/>
          <w:szCs w:val="28"/>
        </w:rPr>
      </w:pPr>
      <w:r>
        <w:rPr>
          <w:sz w:val="28"/>
          <w:szCs w:val="28"/>
        </w:rP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A01CA" w:rsidRDefault="004A01CA" w:rsidP="004A01CA">
      <w:pPr>
        <w:ind w:firstLine="567"/>
        <w:jc w:val="both"/>
        <w:rPr>
          <w:sz w:val="28"/>
          <w:szCs w:val="28"/>
        </w:rPr>
      </w:pPr>
      <w:r>
        <w:rPr>
          <w:sz w:val="28"/>
          <w:szCs w:val="28"/>
        </w:rPr>
        <w:t>24. Срок регистрации заявления о предоставлении муниципальной услуги составляет 1 день.</w:t>
      </w:r>
    </w:p>
    <w:p w:rsidR="004A01CA" w:rsidRDefault="004A01CA" w:rsidP="004A01CA">
      <w:pPr>
        <w:ind w:firstLine="567"/>
        <w:jc w:val="both"/>
        <w:rPr>
          <w:sz w:val="28"/>
          <w:szCs w:val="28"/>
        </w:rPr>
      </w:pPr>
      <w:r>
        <w:rPr>
          <w:sz w:val="28"/>
          <w:szCs w:val="28"/>
        </w:rPr>
        <w:t>25. 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маломобильных групп населения указанных объектов в соответствии с законодательством Российской Федерации:</w:t>
      </w:r>
    </w:p>
    <w:p w:rsidR="004A01CA" w:rsidRDefault="004A01CA" w:rsidP="004A01CA">
      <w:pPr>
        <w:ind w:firstLine="567"/>
        <w:jc w:val="both"/>
        <w:rPr>
          <w:sz w:val="28"/>
          <w:szCs w:val="28"/>
        </w:rPr>
      </w:pPr>
      <w:r>
        <w:rPr>
          <w:sz w:val="28"/>
          <w:szCs w:val="28"/>
        </w:rPr>
        <w:t>1) помещение, в котором предоставляется муниципальная услуга, должно быть оснащено в соответствии с целью предоставления муниципальной услуги, должно отвечать требованиям пожарной безопасности и обеспечиваться охраной правопорядка;</w:t>
      </w:r>
    </w:p>
    <w:p w:rsidR="004A01CA" w:rsidRDefault="004A01CA" w:rsidP="004A01CA">
      <w:pPr>
        <w:ind w:firstLine="567"/>
        <w:jc w:val="both"/>
        <w:rPr>
          <w:sz w:val="28"/>
          <w:szCs w:val="28"/>
        </w:rPr>
      </w:pPr>
      <w:r>
        <w:rPr>
          <w:sz w:val="28"/>
          <w:szCs w:val="28"/>
        </w:rPr>
        <w:t>2) вход в помещение для предоставления муниципальной услуги должен быть оборудован пандусом для обеспечения возможности реализации прав маломобильных групп населения на получение муниципальной услуги.</w:t>
      </w:r>
    </w:p>
    <w:p w:rsidR="004A01CA" w:rsidRDefault="004A01CA" w:rsidP="004A01CA">
      <w:pPr>
        <w:ind w:firstLine="567"/>
        <w:jc w:val="both"/>
        <w:rPr>
          <w:sz w:val="28"/>
          <w:szCs w:val="28"/>
        </w:rPr>
      </w:pPr>
      <w:r>
        <w:rP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A01CA" w:rsidRDefault="004A01CA" w:rsidP="004A01CA">
      <w:pPr>
        <w:ind w:firstLine="567"/>
        <w:jc w:val="both"/>
        <w:rPr>
          <w:sz w:val="28"/>
          <w:szCs w:val="28"/>
        </w:rPr>
      </w:pPr>
      <w:r>
        <w:rPr>
          <w:sz w:val="28"/>
          <w:szCs w:val="28"/>
        </w:rPr>
        <w:t>- условия для беспрепятственного доступа к объекту (зданию, помещению), в котором предоставляется муниципальная услуга;</w:t>
      </w:r>
    </w:p>
    <w:p w:rsidR="004A01CA" w:rsidRDefault="004A01CA" w:rsidP="004A01CA">
      <w:pPr>
        <w:ind w:firstLine="567"/>
        <w:jc w:val="both"/>
        <w:rPr>
          <w:sz w:val="28"/>
          <w:szCs w:val="28"/>
        </w:rPr>
      </w:pPr>
      <w:r>
        <w:rPr>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A01CA" w:rsidRDefault="004A01CA" w:rsidP="004A01CA">
      <w:pPr>
        <w:ind w:firstLine="567"/>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w:t>
      </w:r>
    </w:p>
    <w:p w:rsidR="004A01CA" w:rsidRDefault="004A01CA" w:rsidP="004A01CA">
      <w:pPr>
        <w:ind w:firstLine="567"/>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A01CA" w:rsidRDefault="004A01CA" w:rsidP="004A01CA">
      <w:pPr>
        <w:ind w:firstLine="567"/>
        <w:jc w:val="both"/>
        <w:rPr>
          <w:sz w:val="28"/>
          <w:szCs w:val="28"/>
        </w:rPr>
      </w:pPr>
      <w:r>
        <w:rPr>
          <w:sz w:val="28"/>
          <w:szCs w:val="28"/>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01CA" w:rsidRDefault="004A01CA" w:rsidP="004A01CA">
      <w:pPr>
        <w:ind w:firstLine="567"/>
        <w:jc w:val="both"/>
        <w:rPr>
          <w:sz w:val="28"/>
          <w:szCs w:val="28"/>
        </w:rPr>
      </w:pPr>
      <w:r>
        <w:rPr>
          <w:sz w:val="28"/>
          <w:szCs w:val="28"/>
        </w:rPr>
        <w:t>- допуск сурдопереводчика и тифлосурдопереводчика;</w:t>
      </w:r>
    </w:p>
    <w:p w:rsidR="004A01CA" w:rsidRDefault="004A01CA" w:rsidP="004A01CA">
      <w:pPr>
        <w:ind w:firstLine="567"/>
        <w:jc w:val="both"/>
        <w:rPr>
          <w:sz w:val="28"/>
          <w:szCs w:val="28"/>
        </w:rPr>
      </w:pPr>
      <w:r>
        <w:rPr>
          <w:sz w:val="28"/>
          <w:szCs w:val="28"/>
        </w:rPr>
        <w:t>- 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4A01CA" w:rsidRDefault="004A01CA" w:rsidP="004A01CA">
      <w:pPr>
        <w:ind w:firstLine="567"/>
        <w:jc w:val="both"/>
        <w:rPr>
          <w:sz w:val="28"/>
          <w:szCs w:val="28"/>
        </w:rPr>
      </w:pPr>
      <w:r>
        <w:rPr>
          <w:sz w:val="28"/>
          <w:szCs w:val="28"/>
        </w:rPr>
        <w:t>- оказание инвалидам помощи в преодолении барьеров, мешающих получению ими муниципальной услуги наравне с другими лицами.</w:t>
      </w:r>
    </w:p>
    <w:p w:rsidR="004A01CA" w:rsidRDefault="004A01CA" w:rsidP="004A01CA">
      <w:pPr>
        <w:ind w:firstLine="567"/>
        <w:jc w:val="both"/>
        <w:rPr>
          <w:sz w:val="28"/>
          <w:szCs w:val="28"/>
        </w:rPr>
      </w:pPr>
      <w:r>
        <w:rPr>
          <w:sz w:val="28"/>
          <w:szCs w:val="28"/>
        </w:rPr>
        <w:t>3) для ожидания приема, заполнения необходимых документов отводятся места, оборудованные стульями, столами (стойками) и наличие письменных принадлежностей и бумаги формата А4 для оформления заявителем письменного обращения;</w:t>
      </w:r>
    </w:p>
    <w:p w:rsidR="004A01CA" w:rsidRDefault="004A01CA" w:rsidP="004A01CA">
      <w:pPr>
        <w:ind w:firstLine="567"/>
        <w:jc w:val="both"/>
        <w:rPr>
          <w:sz w:val="28"/>
          <w:szCs w:val="28"/>
        </w:rPr>
      </w:pPr>
      <w:r>
        <w:rPr>
          <w:sz w:val="28"/>
          <w:szCs w:val="28"/>
        </w:rPr>
        <w:t>4) помещение, в котором осуществляется прием граждан, предусматривает:</w:t>
      </w:r>
    </w:p>
    <w:p w:rsidR="004A01CA" w:rsidRDefault="004A01CA" w:rsidP="004A01CA">
      <w:pPr>
        <w:ind w:firstLine="567"/>
        <w:jc w:val="both"/>
        <w:rPr>
          <w:sz w:val="28"/>
          <w:szCs w:val="28"/>
        </w:rPr>
      </w:pPr>
      <w:r>
        <w:rPr>
          <w:sz w:val="28"/>
          <w:szCs w:val="28"/>
        </w:rPr>
        <w:t>- комфортное расположение заявителя и должностного лица;</w:t>
      </w:r>
    </w:p>
    <w:p w:rsidR="004A01CA" w:rsidRDefault="004A01CA" w:rsidP="004A01CA">
      <w:pPr>
        <w:ind w:firstLine="567"/>
        <w:jc w:val="both"/>
        <w:rPr>
          <w:sz w:val="28"/>
          <w:szCs w:val="28"/>
        </w:rPr>
      </w:pPr>
      <w:r>
        <w:rPr>
          <w:sz w:val="28"/>
          <w:szCs w:val="28"/>
        </w:rPr>
        <w:t>- возможность и удобство оформления заявителем письменного обращения;</w:t>
      </w:r>
    </w:p>
    <w:p w:rsidR="004A01CA" w:rsidRDefault="004A01CA" w:rsidP="004A01CA">
      <w:pPr>
        <w:ind w:firstLine="567"/>
        <w:jc w:val="both"/>
        <w:rPr>
          <w:sz w:val="28"/>
          <w:szCs w:val="28"/>
        </w:rPr>
      </w:pPr>
      <w:r>
        <w:rPr>
          <w:sz w:val="28"/>
          <w:szCs w:val="28"/>
        </w:rPr>
        <w:t>- телефонную связь;</w:t>
      </w:r>
    </w:p>
    <w:p w:rsidR="004A01CA" w:rsidRDefault="004A01CA" w:rsidP="004A01CA">
      <w:pPr>
        <w:ind w:firstLine="567"/>
        <w:jc w:val="both"/>
        <w:rPr>
          <w:sz w:val="28"/>
          <w:szCs w:val="28"/>
        </w:rPr>
      </w:pPr>
      <w:r>
        <w:rPr>
          <w:sz w:val="28"/>
          <w:szCs w:val="28"/>
        </w:rPr>
        <w:t>- возможность копирования документов;</w:t>
      </w:r>
    </w:p>
    <w:p w:rsidR="004A01CA" w:rsidRDefault="004A01CA" w:rsidP="004A01CA">
      <w:pPr>
        <w:ind w:firstLine="567"/>
        <w:jc w:val="both"/>
        <w:rPr>
          <w:sz w:val="28"/>
          <w:szCs w:val="28"/>
        </w:rPr>
      </w:pPr>
      <w:r>
        <w:rPr>
          <w:sz w:val="28"/>
          <w:szCs w:val="28"/>
        </w:rPr>
        <w:t>- доступ к нормативным правовым актам, регламентирующим полномочия и сферу компетенции Управления, а также регулирующим предоставление муниципальной услуги;</w:t>
      </w:r>
    </w:p>
    <w:p w:rsidR="004A01CA" w:rsidRDefault="004A01CA" w:rsidP="004A01CA">
      <w:pPr>
        <w:ind w:firstLine="567"/>
        <w:jc w:val="both"/>
        <w:rPr>
          <w:sz w:val="28"/>
          <w:szCs w:val="28"/>
        </w:rPr>
      </w:pPr>
      <w:r>
        <w:rPr>
          <w:sz w:val="28"/>
          <w:szCs w:val="28"/>
        </w:rPr>
        <w:t>5) в фойе Управлении размещен информационный стенд, а также места для хранения верхней одежды посетителей. В здании Администрации должны быть оборудованы места для ожидания, а также доступные места общего пользования (туалеты).</w:t>
      </w:r>
    </w:p>
    <w:p w:rsidR="004A01CA" w:rsidRDefault="004A01CA" w:rsidP="004A01CA">
      <w:pPr>
        <w:ind w:firstLine="567"/>
        <w:jc w:val="both"/>
        <w:rPr>
          <w:sz w:val="28"/>
          <w:szCs w:val="28"/>
        </w:rPr>
      </w:pPr>
      <w:r>
        <w:rPr>
          <w:sz w:val="28"/>
          <w:szCs w:val="28"/>
        </w:rPr>
        <w:t>6) На информационном стенде размещается следующая информация:</w:t>
      </w:r>
    </w:p>
    <w:p w:rsidR="004A01CA" w:rsidRDefault="004A01CA" w:rsidP="004A01CA">
      <w:pPr>
        <w:ind w:firstLine="567"/>
        <w:jc w:val="both"/>
        <w:rPr>
          <w:sz w:val="28"/>
          <w:szCs w:val="28"/>
        </w:rPr>
      </w:pPr>
      <w:r>
        <w:rPr>
          <w:sz w:val="28"/>
          <w:szCs w:val="28"/>
        </w:rPr>
        <w:t>- текст настоящего Административного регламента;</w:t>
      </w:r>
    </w:p>
    <w:p w:rsidR="004A01CA" w:rsidRDefault="004A01CA" w:rsidP="004A01CA">
      <w:pPr>
        <w:ind w:firstLine="567"/>
        <w:jc w:val="both"/>
        <w:rPr>
          <w:sz w:val="28"/>
          <w:szCs w:val="28"/>
        </w:rPr>
      </w:pPr>
      <w:r>
        <w:rPr>
          <w:sz w:val="28"/>
          <w:szCs w:val="28"/>
        </w:rPr>
        <w:t>- перечень документов, необходимых для предоставления муниципальной услуги;</w:t>
      </w:r>
    </w:p>
    <w:p w:rsidR="004A01CA" w:rsidRDefault="004A01CA" w:rsidP="004A01CA">
      <w:pPr>
        <w:ind w:firstLine="567"/>
        <w:jc w:val="both"/>
        <w:rPr>
          <w:sz w:val="28"/>
          <w:szCs w:val="28"/>
        </w:rPr>
      </w:pPr>
      <w:r>
        <w:rPr>
          <w:sz w:val="28"/>
          <w:szCs w:val="28"/>
        </w:rPr>
        <w:t xml:space="preserve">- формы и образцы заполнения: </w:t>
      </w:r>
    </w:p>
    <w:p w:rsidR="004A01CA" w:rsidRDefault="004A01CA" w:rsidP="004A01CA">
      <w:pPr>
        <w:ind w:firstLine="567"/>
        <w:jc w:val="both"/>
        <w:rPr>
          <w:sz w:val="28"/>
          <w:szCs w:val="28"/>
        </w:rPr>
      </w:pPr>
      <w:r>
        <w:rPr>
          <w:sz w:val="28"/>
          <w:szCs w:val="28"/>
        </w:rPr>
        <w:t>-</w:t>
      </w:r>
      <w:r>
        <w:rPr>
          <w:sz w:val="28"/>
          <w:szCs w:val="28"/>
        </w:rPr>
        <w:tab/>
        <w:t>форма заявления о выдаче разрешения на ввод объекта в эксплуатацию, указанного в приложении 1 к настоящему Административному регламенту.</w:t>
      </w:r>
    </w:p>
    <w:p w:rsidR="004A01CA" w:rsidRDefault="004A01CA" w:rsidP="004A01CA">
      <w:pPr>
        <w:ind w:firstLine="567"/>
        <w:jc w:val="both"/>
        <w:rPr>
          <w:sz w:val="28"/>
          <w:szCs w:val="28"/>
        </w:rPr>
      </w:pPr>
      <w:r>
        <w:rPr>
          <w:sz w:val="28"/>
          <w:szCs w:val="28"/>
        </w:rPr>
        <w:t>Место нахождения Управления: 456560, Челябинская область, Еткульский район, село Еткуль, ул. Ленина, д. 34,  телефон: 8351-45-2-12-34, факс: 8-35145-2-12-83, адрес электронной почты: architektura_etk@mail.ru, режим работы Управления: понедельник: с 08 до 17 часов, вторник - пятница: с 08 до 16 часов, перерыв на обед: ежедневно с 12 до 13 часов, суббота, воскресенье - выходные дни;</w:t>
      </w:r>
    </w:p>
    <w:p w:rsidR="004A01CA" w:rsidRDefault="004A01CA" w:rsidP="004A01CA">
      <w:pPr>
        <w:ind w:firstLine="567"/>
        <w:jc w:val="both"/>
        <w:rPr>
          <w:sz w:val="28"/>
          <w:szCs w:val="28"/>
        </w:rPr>
      </w:pPr>
      <w:r>
        <w:rPr>
          <w:sz w:val="28"/>
          <w:szCs w:val="28"/>
        </w:rPr>
        <w:t>- номера кабинетов, где осуществляется прием заявителей- кабинет №5 и № 7;</w:t>
      </w:r>
    </w:p>
    <w:p w:rsidR="004A01CA" w:rsidRDefault="004A01CA" w:rsidP="004A01CA">
      <w:pPr>
        <w:ind w:firstLine="567"/>
        <w:jc w:val="both"/>
        <w:rPr>
          <w:sz w:val="28"/>
          <w:szCs w:val="28"/>
        </w:rPr>
      </w:pPr>
      <w:r>
        <w:rPr>
          <w:sz w:val="28"/>
          <w:szCs w:val="28"/>
        </w:rPr>
        <w:lastRenderedPageBreak/>
        <w:t>- адреса федерального портала www.gosuslugi.ru и Регионального портала www.gosuslugi74.ru, официального сайта Администрации: www: admetkul.ru;</w:t>
      </w:r>
    </w:p>
    <w:p w:rsidR="004A01CA" w:rsidRDefault="004A01CA" w:rsidP="004A01CA">
      <w:pPr>
        <w:ind w:firstLine="567"/>
        <w:jc w:val="both"/>
        <w:rPr>
          <w:sz w:val="28"/>
          <w:szCs w:val="28"/>
        </w:rPr>
      </w:pPr>
      <w:r>
        <w:rPr>
          <w:sz w:val="28"/>
          <w:szCs w:val="28"/>
        </w:rPr>
        <w:t>7) на официальном сайте Администрации, федеральном и Региональном  порталах размещается следующая информация:</w:t>
      </w:r>
    </w:p>
    <w:p w:rsidR="004A01CA" w:rsidRDefault="004A01CA" w:rsidP="004A01CA">
      <w:pPr>
        <w:ind w:firstLine="567"/>
        <w:jc w:val="both"/>
        <w:rPr>
          <w:sz w:val="28"/>
          <w:szCs w:val="28"/>
        </w:rPr>
      </w:pPr>
      <w:r>
        <w:rPr>
          <w:sz w:val="28"/>
          <w:szCs w:val="28"/>
        </w:rPr>
        <w:t>- текст настоящего Административного регламента;</w:t>
      </w:r>
    </w:p>
    <w:p w:rsidR="004A01CA" w:rsidRDefault="004A01CA" w:rsidP="004A01CA">
      <w:pPr>
        <w:ind w:firstLine="567"/>
        <w:jc w:val="both"/>
        <w:rPr>
          <w:sz w:val="28"/>
          <w:szCs w:val="28"/>
        </w:rPr>
      </w:pPr>
      <w:r>
        <w:rPr>
          <w:sz w:val="28"/>
          <w:szCs w:val="28"/>
        </w:rPr>
        <w:t>- форма заявления о выдаче разрешения на ввод объекта в эксплуатацию, указанного в приложении 1 к настоящему Административному регламенту;</w:t>
      </w:r>
    </w:p>
    <w:p w:rsidR="004A01CA" w:rsidRDefault="004A01CA" w:rsidP="004A01CA">
      <w:pPr>
        <w:ind w:firstLine="567"/>
        <w:jc w:val="both"/>
        <w:rPr>
          <w:sz w:val="28"/>
          <w:szCs w:val="28"/>
        </w:rPr>
      </w:pPr>
      <w:r>
        <w:rPr>
          <w:sz w:val="28"/>
          <w:szCs w:val="28"/>
        </w:rPr>
        <w:t>26. Заявители могут получить информацию о порядке предоставления муниципальной услуги следующими способами:</w:t>
      </w:r>
    </w:p>
    <w:p w:rsidR="004A01CA" w:rsidRDefault="004A01CA" w:rsidP="004A01CA">
      <w:pPr>
        <w:ind w:firstLine="567"/>
        <w:jc w:val="both"/>
        <w:rPr>
          <w:sz w:val="28"/>
          <w:szCs w:val="28"/>
        </w:rPr>
      </w:pPr>
      <w:r>
        <w:rPr>
          <w:sz w:val="28"/>
          <w:szCs w:val="28"/>
        </w:rPr>
        <w:t>1)  на первичной консультации в Управлении.</w:t>
      </w:r>
    </w:p>
    <w:p w:rsidR="004A01CA" w:rsidRDefault="004A01CA" w:rsidP="004A01CA">
      <w:pPr>
        <w:ind w:firstLine="567"/>
        <w:jc w:val="both"/>
        <w:rPr>
          <w:sz w:val="28"/>
          <w:szCs w:val="28"/>
        </w:rPr>
      </w:pPr>
      <w:r>
        <w:rPr>
          <w:sz w:val="28"/>
          <w:szCs w:val="28"/>
        </w:rPr>
        <w:t>Консультации предоставляются по следующему графику работы:</w:t>
      </w:r>
    </w:p>
    <w:p w:rsidR="004A01CA" w:rsidRDefault="004A01CA" w:rsidP="004A01CA">
      <w:pPr>
        <w:ind w:firstLine="567"/>
        <w:jc w:val="both"/>
        <w:rPr>
          <w:sz w:val="28"/>
          <w:szCs w:val="28"/>
        </w:rPr>
      </w:pPr>
      <w:r>
        <w:rPr>
          <w:sz w:val="28"/>
          <w:szCs w:val="28"/>
        </w:rPr>
        <w:t>понедельник: с 08 до 17 часов,</w:t>
      </w:r>
    </w:p>
    <w:p w:rsidR="004A01CA" w:rsidRDefault="004A01CA" w:rsidP="004A01CA">
      <w:pPr>
        <w:ind w:firstLine="567"/>
        <w:jc w:val="both"/>
        <w:rPr>
          <w:sz w:val="28"/>
          <w:szCs w:val="28"/>
        </w:rPr>
      </w:pPr>
      <w:r>
        <w:rPr>
          <w:sz w:val="28"/>
          <w:szCs w:val="28"/>
        </w:rPr>
        <w:t>вторник - пятница: с 08 до 16 часов,</w:t>
      </w:r>
    </w:p>
    <w:p w:rsidR="004A01CA" w:rsidRDefault="004A01CA" w:rsidP="004A01CA">
      <w:pPr>
        <w:ind w:firstLine="567"/>
        <w:jc w:val="both"/>
        <w:rPr>
          <w:sz w:val="28"/>
          <w:szCs w:val="28"/>
        </w:rPr>
      </w:pPr>
      <w:r>
        <w:rPr>
          <w:sz w:val="28"/>
          <w:szCs w:val="28"/>
        </w:rPr>
        <w:t xml:space="preserve">        перерыв на обед: ежедневно с 12 до 13 часов,</w:t>
      </w:r>
    </w:p>
    <w:p w:rsidR="004A01CA" w:rsidRDefault="004A01CA" w:rsidP="004A01CA">
      <w:pPr>
        <w:ind w:firstLine="567"/>
        <w:jc w:val="both"/>
        <w:rPr>
          <w:sz w:val="28"/>
          <w:szCs w:val="28"/>
        </w:rPr>
      </w:pPr>
      <w:r>
        <w:rPr>
          <w:sz w:val="28"/>
          <w:szCs w:val="28"/>
        </w:rPr>
        <w:t xml:space="preserve">        суббота, воскресенье - выходные дни;</w:t>
      </w:r>
    </w:p>
    <w:p w:rsidR="004A01CA" w:rsidRDefault="004A01CA" w:rsidP="004A01CA">
      <w:pPr>
        <w:ind w:firstLine="567"/>
        <w:jc w:val="both"/>
        <w:rPr>
          <w:sz w:val="28"/>
          <w:szCs w:val="28"/>
        </w:rPr>
      </w:pPr>
      <w:r>
        <w:rPr>
          <w:sz w:val="28"/>
          <w:szCs w:val="28"/>
        </w:rPr>
        <w:t>2) на информационном стенде в Управлении;</w:t>
      </w:r>
    </w:p>
    <w:p w:rsidR="004A01CA" w:rsidRDefault="004A01CA" w:rsidP="004A01CA">
      <w:pPr>
        <w:ind w:firstLine="567"/>
        <w:jc w:val="both"/>
        <w:rPr>
          <w:sz w:val="28"/>
          <w:szCs w:val="28"/>
        </w:rPr>
      </w:pPr>
      <w:r>
        <w:rPr>
          <w:sz w:val="28"/>
          <w:szCs w:val="28"/>
        </w:rPr>
        <w:t>3) по письменному обращению в Управление - почтовый адрес: 456560, Челябинская область, Еткульский район, село Еткуль, ул. Ленина, д. 34;</w:t>
      </w:r>
    </w:p>
    <w:p w:rsidR="004A01CA" w:rsidRDefault="004A01CA" w:rsidP="004A01CA">
      <w:pPr>
        <w:ind w:firstLine="567"/>
        <w:jc w:val="both"/>
        <w:rPr>
          <w:sz w:val="28"/>
          <w:szCs w:val="28"/>
        </w:rPr>
      </w:pPr>
      <w:r>
        <w:rPr>
          <w:sz w:val="28"/>
          <w:szCs w:val="28"/>
        </w:rPr>
        <w:t>4) по электронной почте Управления: architektura_etk@mail.ru;</w:t>
      </w:r>
    </w:p>
    <w:p w:rsidR="004A01CA" w:rsidRDefault="004A01CA" w:rsidP="004A01CA">
      <w:pPr>
        <w:ind w:firstLine="567"/>
        <w:jc w:val="both"/>
        <w:rPr>
          <w:sz w:val="28"/>
          <w:szCs w:val="28"/>
        </w:rPr>
      </w:pPr>
      <w:r>
        <w:rPr>
          <w:sz w:val="28"/>
          <w:szCs w:val="28"/>
        </w:rPr>
        <w:t>5) на официальном сайте Администрации: www.admetkul.ru;</w:t>
      </w:r>
    </w:p>
    <w:p w:rsidR="004A01CA" w:rsidRDefault="004A01CA" w:rsidP="004A01CA">
      <w:pPr>
        <w:ind w:firstLine="567"/>
        <w:jc w:val="both"/>
        <w:rPr>
          <w:sz w:val="28"/>
          <w:szCs w:val="28"/>
        </w:rPr>
      </w:pPr>
      <w:r>
        <w:rPr>
          <w:sz w:val="28"/>
          <w:szCs w:val="28"/>
        </w:rPr>
        <w:t>6) на федеральном портале и региональном порталах;</w:t>
      </w:r>
    </w:p>
    <w:p w:rsidR="004A01CA" w:rsidRDefault="004A01CA" w:rsidP="004A01CA">
      <w:pPr>
        <w:ind w:firstLine="567"/>
        <w:jc w:val="both"/>
        <w:rPr>
          <w:sz w:val="28"/>
          <w:szCs w:val="28"/>
        </w:rPr>
      </w:pPr>
      <w:r>
        <w:rPr>
          <w:sz w:val="28"/>
          <w:szCs w:val="28"/>
        </w:rPr>
        <w:t xml:space="preserve">7) в многофункциональном центре. </w:t>
      </w:r>
    </w:p>
    <w:p w:rsidR="004A01CA" w:rsidRDefault="004A01CA" w:rsidP="004A01CA">
      <w:pPr>
        <w:ind w:firstLine="567"/>
        <w:jc w:val="both"/>
        <w:rPr>
          <w:sz w:val="28"/>
          <w:szCs w:val="28"/>
        </w:rPr>
      </w:pPr>
      <w:r>
        <w:rPr>
          <w:sz w:val="28"/>
          <w:szCs w:val="28"/>
        </w:rPr>
        <w:t>27. Требования к форме и характеру взаимодействия должностных лиц Управления с заявителями:</w:t>
      </w:r>
    </w:p>
    <w:p w:rsidR="004A01CA" w:rsidRDefault="004A01CA" w:rsidP="004A01CA">
      <w:pPr>
        <w:ind w:firstLine="567"/>
        <w:jc w:val="both"/>
        <w:rPr>
          <w:sz w:val="28"/>
          <w:szCs w:val="28"/>
        </w:rPr>
      </w:pPr>
      <w:r>
        <w:rPr>
          <w:sz w:val="28"/>
          <w:szCs w:val="28"/>
        </w:rPr>
        <w:t>1) при ответе на телефонные звонки или при личном обращении заявителя должностное лицо Управления представляется, назвав свою фамилию, имя, отчество, должность, предлагает представиться собеседнику, выслушивает заявителя, в случае необходимости уточняет суть вопроса, дает ответ на заданный заявителем вопрос;</w:t>
      </w:r>
    </w:p>
    <w:p w:rsidR="004A01CA" w:rsidRDefault="004A01CA" w:rsidP="004A01CA">
      <w:pPr>
        <w:ind w:firstLine="567"/>
        <w:jc w:val="both"/>
        <w:rPr>
          <w:sz w:val="28"/>
          <w:szCs w:val="28"/>
        </w:rPr>
      </w:pPr>
      <w:r>
        <w:rPr>
          <w:sz w:val="28"/>
          <w:szCs w:val="28"/>
        </w:rPr>
        <w:t>2) в конце консультирования (по телефону или лично) должностное лицо Управления, осуществляющее консультирование, должно кратко подвести итоги беседы и перечислить меры, которые должен предпринять заявитель (кто именно, когда и что должен сделать) для получения муниципальной услуги;</w:t>
      </w:r>
    </w:p>
    <w:p w:rsidR="004A01CA" w:rsidRDefault="004A01CA" w:rsidP="004A01CA">
      <w:pPr>
        <w:ind w:firstLine="567"/>
        <w:jc w:val="both"/>
        <w:rPr>
          <w:sz w:val="28"/>
          <w:szCs w:val="28"/>
        </w:rPr>
      </w:pPr>
      <w:r>
        <w:rPr>
          <w:sz w:val="28"/>
          <w:szCs w:val="28"/>
        </w:rPr>
        <w:t xml:space="preserve">3) письменный ответ на обращения, в том числе в электронном виде, дается в простой, четкой и понятной форме по существу поставленных вопросов с указанием фамилии и инициалов, номера телефона должностного лица, подготовившего ответ заявителю. Письменный ответ на обращение подписывает глава Еткульского муниципального района, либо заместитель главы Еткульского муниципального района, курирующий соответствующее направление деятельности Администрации. </w:t>
      </w:r>
    </w:p>
    <w:p w:rsidR="004A01CA" w:rsidRDefault="004A01CA" w:rsidP="004A01CA">
      <w:pPr>
        <w:ind w:firstLine="567"/>
        <w:jc w:val="both"/>
        <w:rPr>
          <w:sz w:val="28"/>
          <w:szCs w:val="28"/>
        </w:rPr>
      </w:pPr>
      <w:r>
        <w:rPr>
          <w:sz w:val="28"/>
          <w:szCs w:val="28"/>
        </w:rPr>
        <w:t>28. Показатели доступности и качества предоставления муниципальной услуги:</w:t>
      </w:r>
    </w:p>
    <w:p w:rsidR="004A01CA" w:rsidRDefault="004A01CA" w:rsidP="004A01CA">
      <w:pPr>
        <w:ind w:firstLine="567"/>
        <w:jc w:val="both"/>
        <w:rPr>
          <w:sz w:val="28"/>
          <w:szCs w:val="28"/>
        </w:rPr>
      </w:pPr>
      <w:r>
        <w:rPr>
          <w:sz w:val="28"/>
          <w:szCs w:val="28"/>
        </w:rPr>
        <w:t>1) соблюдение сроков предоставления муниципальной услуги и условий ожидания приема;</w:t>
      </w:r>
    </w:p>
    <w:p w:rsidR="004A01CA" w:rsidRDefault="004A01CA" w:rsidP="004A01CA">
      <w:pPr>
        <w:ind w:firstLine="567"/>
        <w:jc w:val="both"/>
        <w:rPr>
          <w:sz w:val="28"/>
          <w:szCs w:val="28"/>
        </w:rPr>
      </w:pPr>
      <w:r>
        <w:rPr>
          <w:sz w:val="28"/>
          <w:szCs w:val="28"/>
        </w:rPr>
        <w:t>2) своевременное полное информирование о муниципальной услуге посредством способов, предусмотренных пунктом 26 настоящего Административного регламента;</w:t>
      </w:r>
    </w:p>
    <w:p w:rsidR="004A01CA" w:rsidRDefault="004A01CA" w:rsidP="004A01CA">
      <w:pPr>
        <w:ind w:firstLine="567"/>
        <w:jc w:val="both"/>
        <w:rPr>
          <w:sz w:val="28"/>
          <w:szCs w:val="28"/>
        </w:rPr>
      </w:pPr>
      <w:r>
        <w:rPr>
          <w:sz w:val="28"/>
          <w:szCs w:val="28"/>
        </w:rPr>
        <w:lastRenderedPageBreak/>
        <w:t>3) отсутствие обращений (жалоб) получателей муниципальной услуги при ее предоставлении;</w:t>
      </w:r>
    </w:p>
    <w:p w:rsidR="004A01CA" w:rsidRDefault="004A01CA" w:rsidP="004A01CA">
      <w:pPr>
        <w:ind w:firstLine="567"/>
        <w:jc w:val="both"/>
        <w:rPr>
          <w:sz w:val="28"/>
          <w:szCs w:val="28"/>
        </w:rPr>
      </w:pPr>
      <w:r>
        <w:rPr>
          <w:sz w:val="28"/>
          <w:szCs w:val="28"/>
        </w:rPr>
        <w:t>4) возможность получения муниципальной услуги с участием многофункционального центра;</w:t>
      </w:r>
    </w:p>
    <w:p w:rsidR="004A01CA" w:rsidRDefault="004A01CA" w:rsidP="004A01CA">
      <w:pPr>
        <w:ind w:firstLine="567"/>
        <w:jc w:val="both"/>
        <w:rPr>
          <w:sz w:val="28"/>
          <w:szCs w:val="28"/>
        </w:rPr>
      </w:pPr>
      <w:r>
        <w:rPr>
          <w:sz w:val="28"/>
          <w:szCs w:val="28"/>
        </w:rPr>
        <w:t>5) возможность предоставления муниципальной услуги с использованием федерального портала www.gosuslugi.ru и Регионального портала www.gosuslugi74.ru;</w:t>
      </w:r>
    </w:p>
    <w:p w:rsidR="004A01CA" w:rsidRDefault="004A01CA" w:rsidP="004A01CA">
      <w:pPr>
        <w:ind w:firstLine="567"/>
        <w:jc w:val="both"/>
        <w:rPr>
          <w:sz w:val="28"/>
          <w:szCs w:val="28"/>
        </w:rPr>
      </w:pPr>
      <w:r>
        <w:rPr>
          <w:sz w:val="28"/>
          <w:szCs w:val="28"/>
        </w:rPr>
        <w:t>6) компетентность ответственных должностных лиц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4A01CA" w:rsidRDefault="004A01CA" w:rsidP="004A01CA">
      <w:pPr>
        <w:ind w:firstLine="567"/>
        <w:jc w:val="both"/>
        <w:rPr>
          <w:sz w:val="28"/>
          <w:szCs w:val="28"/>
        </w:rPr>
      </w:pPr>
    </w:p>
    <w:p w:rsidR="004A01CA" w:rsidRDefault="004A01CA" w:rsidP="004A01CA">
      <w:pPr>
        <w:jc w:val="center"/>
        <w:rPr>
          <w:sz w:val="28"/>
          <w:szCs w:val="28"/>
        </w:rPr>
      </w:pPr>
      <w:r>
        <w:rPr>
          <w:sz w:val="28"/>
          <w:szCs w:val="28"/>
        </w:rPr>
        <w:t>III. Состав, последовательность и сроки выполнения административных</w:t>
      </w:r>
    </w:p>
    <w:p w:rsidR="004A01CA" w:rsidRDefault="004A01CA" w:rsidP="004A01CA">
      <w:pPr>
        <w:jc w:val="center"/>
        <w:rPr>
          <w:sz w:val="28"/>
          <w:szCs w:val="28"/>
        </w:rPr>
      </w:pPr>
      <w:r>
        <w:rPr>
          <w:sz w:val="28"/>
          <w:szCs w:val="28"/>
        </w:rPr>
        <w:t>процедур, требования к порядку их выполнения, в том числе особенности</w:t>
      </w:r>
    </w:p>
    <w:p w:rsidR="004A01CA" w:rsidRDefault="004A01CA" w:rsidP="004A01CA">
      <w:pPr>
        <w:jc w:val="center"/>
        <w:rPr>
          <w:sz w:val="28"/>
          <w:szCs w:val="28"/>
        </w:rPr>
      </w:pPr>
      <w:r>
        <w:rPr>
          <w:sz w:val="28"/>
          <w:szCs w:val="28"/>
        </w:rPr>
        <w:t>выполнения административных процедур в электронной форме, а также</w:t>
      </w:r>
    </w:p>
    <w:p w:rsidR="004A01CA" w:rsidRDefault="004A01CA" w:rsidP="004A01CA">
      <w:pPr>
        <w:jc w:val="center"/>
        <w:rPr>
          <w:sz w:val="28"/>
          <w:szCs w:val="28"/>
        </w:rPr>
      </w:pPr>
      <w:r>
        <w:rPr>
          <w:sz w:val="28"/>
          <w:szCs w:val="28"/>
        </w:rPr>
        <w:t xml:space="preserve">особенности выполнения административных процедур </w:t>
      </w:r>
    </w:p>
    <w:p w:rsidR="004A01CA" w:rsidRDefault="004A01CA" w:rsidP="004A01CA">
      <w:pPr>
        <w:jc w:val="center"/>
        <w:rPr>
          <w:sz w:val="28"/>
          <w:szCs w:val="28"/>
        </w:rPr>
      </w:pPr>
      <w:r>
        <w:rPr>
          <w:sz w:val="28"/>
          <w:szCs w:val="28"/>
        </w:rPr>
        <w:t>в многофункциональном центре</w:t>
      </w:r>
    </w:p>
    <w:p w:rsidR="004A01CA" w:rsidRDefault="004A01CA" w:rsidP="004A01CA">
      <w:pPr>
        <w:jc w:val="center"/>
        <w:rPr>
          <w:sz w:val="28"/>
          <w:szCs w:val="28"/>
        </w:rPr>
      </w:pPr>
    </w:p>
    <w:p w:rsidR="004A01CA" w:rsidRDefault="004A01CA" w:rsidP="004A01CA">
      <w:pPr>
        <w:ind w:firstLine="426"/>
        <w:jc w:val="both"/>
        <w:rPr>
          <w:sz w:val="28"/>
          <w:szCs w:val="28"/>
        </w:rPr>
      </w:pPr>
      <w:r>
        <w:rPr>
          <w:sz w:val="28"/>
          <w:szCs w:val="28"/>
        </w:rPr>
        <w:t>29. Предоставление муниципальной услуги включает в себя выполнение следующих административных процедур:</w:t>
      </w:r>
    </w:p>
    <w:p w:rsidR="004A01CA" w:rsidRDefault="004A01CA" w:rsidP="004A01CA">
      <w:pPr>
        <w:ind w:firstLine="426"/>
        <w:jc w:val="both"/>
        <w:rPr>
          <w:sz w:val="28"/>
          <w:szCs w:val="28"/>
        </w:rPr>
      </w:pPr>
      <w:r>
        <w:rPr>
          <w:sz w:val="28"/>
          <w:szCs w:val="28"/>
        </w:rPr>
        <w:t>1) прием и регистрация заявления и документов, необходимых для предоставления муниципальной услуги- 1 рабочий день;</w:t>
      </w:r>
    </w:p>
    <w:p w:rsidR="004A01CA" w:rsidRDefault="004A01CA" w:rsidP="004A01CA">
      <w:pPr>
        <w:ind w:firstLine="426"/>
        <w:jc w:val="both"/>
        <w:rPr>
          <w:sz w:val="28"/>
          <w:szCs w:val="28"/>
        </w:rPr>
      </w:pPr>
      <w:r>
        <w:rPr>
          <w:sz w:val="28"/>
          <w:szCs w:val="28"/>
        </w:rPr>
        <w:t xml:space="preserve">2) проверка документов, представленных для получения муниципальной  услуги, оформление проекта результата предоставления муниципальной услуги и его подписание-2 рабочих дня; </w:t>
      </w:r>
    </w:p>
    <w:p w:rsidR="004A01CA" w:rsidRDefault="004A01CA" w:rsidP="004A01CA">
      <w:pPr>
        <w:ind w:firstLine="426"/>
        <w:jc w:val="both"/>
        <w:rPr>
          <w:sz w:val="28"/>
          <w:szCs w:val="28"/>
        </w:rPr>
      </w:pPr>
      <w:r>
        <w:rPr>
          <w:sz w:val="28"/>
          <w:szCs w:val="28"/>
        </w:rPr>
        <w:t>3) регистрация результата предоставления муниципальной услуги - 1 рабочий день;</w:t>
      </w:r>
    </w:p>
    <w:p w:rsidR="004A01CA" w:rsidRDefault="004A01CA" w:rsidP="004A01CA">
      <w:pPr>
        <w:ind w:firstLine="426"/>
        <w:jc w:val="both"/>
        <w:rPr>
          <w:sz w:val="28"/>
          <w:szCs w:val="28"/>
        </w:rPr>
      </w:pPr>
      <w:r>
        <w:rPr>
          <w:sz w:val="28"/>
          <w:szCs w:val="28"/>
        </w:rPr>
        <w:t>4) выдача (направление) заявителю результата предоставления муниципальной услуги -1 рабочий день.</w:t>
      </w:r>
    </w:p>
    <w:p w:rsidR="004A01CA" w:rsidRDefault="004A01CA" w:rsidP="004A01CA">
      <w:pPr>
        <w:ind w:firstLine="426"/>
        <w:jc w:val="both"/>
        <w:rPr>
          <w:sz w:val="28"/>
          <w:szCs w:val="28"/>
        </w:rPr>
      </w:pPr>
      <w:r>
        <w:rPr>
          <w:sz w:val="28"/>
          <w:szCs w:val="28"/>
        </w:rPr>
        <w:t>30. Блок - схема состава и последовательности административных процедур, выполняемых при предоставлении муниципальной услуги, приведена в      приложении 2 к настоящему Административного регламента.</w:t>
      </w:r>
    </w:p>
    <w:p w:rsidR="004A01CA" w:rsidRDefault="004A01CA" w:rsidP="004A01CA">
      <w:pPr>
        <w:ind w:firstLine="426"/>
        <w:jc w:val="both"/>
        <w:rPr>
          <w:sz w:val="28"/>
          <w:szCs w:val="28"/>
        </w:rPr>
      </w:pPr>
      <w:r>
        <w:rPr>
          <w:sz w:val="28"/>
          <w:szCs w:val="28"/>
        </w:rPr>
        <w:t>31. Прием и регистрация заявления и документов, необходимых для предоставления муниципальной услуги.</w:t>
      </w:r>
    </w:p>
    <w:p w:rsidR="004A01CA" w:rsidRDefault="004A01CA" w:rsidP="004A01CA">
      <w:pPr>
        <w:ind w:firstLine="426"/>
        <w:jc w:val="both"/>
        <w:rPr>
          <w:sz w:val="28"/>
          <w:szCs w:val="28"/>
        </w:rPr>
      </w:pPr>
      <w:r>
        <w:rPr>
          <w:sz w:val="28"/>
          <w:szCs w:val="28"/>
        </w:rPr>
        <w:t>Юридическим фактом для начала данной административной процедуры является поступление документов заявителя:</w:t>
      </w:r>
    </w:p>
    <w:p w:rsidR="004A01CA" w:rsidRDefault="004A01CA" w:rsidP="004A01CA">
      <w:pPr>
        <w:ind w:firstLine="426"/>
        <w:jc w:val="both"/>
        <w:rPr>
          <w:sz w:val="28"/>
          <w:szCs w:val="28"/>
        </w:rPr>
      </w:pPr>
      <w:r>
        <w:rPr>
          <w:sz w:val="28"/>
          <w:szCs w:val="28"/>
        </w:rPr>
        <w:t>1) непосредственно в Управлении в соответствии с частями 4 - 6 статьи 51 Градостроительного кодекса РФ.</w:t>
      </w:r>
    </w:p>
    <w:p w:rsidR="004A01CA" w:rsidRDefault="004A01CA" w:rsidP="004A01CA">
      <w:pPr>
        <w:ind w:firstLine="426"/>
        <w:jc w:val="both"/>
        <w:rPr>
          <w:sz w:val="28"/>
          <w:szCs w:val="28"/>
        </w:rPr>
      </w:pPr>
      <w:r>
        <w:rPr>
          <w:sz w:val="28"/>
          <w:szCs w:val="28"/>
        </w:rPr>
        <w:t>Консультации предоставляются по следующему графику работы:</w:t>
      </w:r>
    </w:p>
    <w:p w:rsidR="004A01CA" w:rsidRDefault="004A01CA" w:rsidP="004A01CA">
      <w:pPr>
        <w:ind w:firstLine="426"/>
        <w:jc w:val="both"/>
        <w:rPr>
          <w:sz w:val="28"/>
          <w:szCs w:val="28"/>
        </w:rPr>
      </w:pPr>
      <w:r>
        <w:rPr>
          <w:sz w:val="28"/>
          <w:szCs w:val="28"/>
        </w:rPr>
        <w:t>понедельник - пятница: с 08 до 17 часов,</w:t>
      </w:r>
    </w:p>
    <w:p w:rsidR="004A01CA" w:rsidRDefault="004A01CA" w:rsidP="004A01CA">
      <w:pPr>
        <w:ind w:firstLine="426"/>
        <w:jc w:val="both"/>
        <w:rPr>
          <w:sz w:val="28"/>
          <w:szCs w:val="28"/>
        </w:rPr>
      </w:pPr>
      <w:r>
        <w:rPr>
          <w:sz w:val="28"/>
          <w:szCs w:val="28"/>
        </w:rPr>
        <w:t>- перерыв на обед: ежедневно с 12 до 13 часов,</w:t>
      </w:r>
    </w:p>
    <w:p w:rsidR="004A01CA" w:rsidRDefault="004A01CA" w:rsidP="004A01CA">
      <w:pPr>
        <w:ind w:firstLine="426"/>
        <w:jc w:val="both"/>
        <w:rPr>
          <w:sz w:val="28"/>
          <w:szCs w:val="28"/>
        </w:rPr>
      </w:pPr>
      <w:r>
        <w:rPr>
          <w:sz w:val="28"/>
          <w:szCs w:val="28"/>
        </w:rPr>
        <w:t>- суббота, воскресенье - выходные дни;</w:t>
      </w:r>
    </w:p>
    <w:p w:rsidR="004A01CA" w:rsidRDefault="004A01CA" w:rsidP="004A01CA">
      <w:pPr>
        <w:ind w:firstLine="426"/>
        <w:jc w:val="both"/>
        <w:rPr>
          <w:sz w:val="28"/>
          <w:szCs w:val="28"/>
        </w:rPr>
      </w:pPr>
      <w:r>
        <w:rPr>
          <w:sz w:val="28"/>
          <w:szCs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РФ;</w:t>
      </w:r>
    </w:p>
    <w:p w:rsidR="004A01CA" w:rsidRDefault="004A01CA" w:rsidP="004A01CA">
      <w:pPr>
        <w:ind w:firstLine="426"/>
        <w:jc w:val="both"/>
        <w:rPr>
          <w:sz w:val="28"/>
          <w:szCs w:val="28"/>
        </w:rPr>
      </w:pPr>
      <w:r>
        <w:rPr>
          <w:sz w:val="28"/>
          <w:szCs w:val="28"/>
        </w:rPr>
        <w:lastRenderedPageBreak/>
        <w:t xml:space="preserve">3) с использованием Регионального портала </w:t>
      </w:r>
      <w:hyperlink r:id="rId16" w:history="1">
        <w:r>
          <w:rPr>
            <w:rStyle w:val="aa"/>
            <w:color w:val="000000"/>
            <w:sz w:val="28"/>
            <w:szCs w:val="28"/>
          </w:rPr>
          <w:t>www.gosuslugi74.ru</w:t>
        </w:r>
      </w:hyperlink>
      <w:r>
        <w:rPr>
          <w:sz w:val="28"/>
          <w:szCs w:val="28"/>
        </w:rPr>
        <w:t xml:space="preserve"> и Федерального портала;</w:t>
      </w:r>
    </w:p>
    <w:p w:rsidR="004A01CA" w:rsidRDefault="004A01CA" w:rsidP="004A01CA">
      <w:pPr>
        <w:ind w:firstLine="426"/>
        <w:jc w:val="both"/>
        <w:rPr>
          <w:sz w:val="28"/>
          <w:szCs w:val="28"/>
        </w:rPr>
      </w:pPr>
      <w:r>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A01CA" w:rsidRDefault="004A01CA" w:rsidP="004A01CA">
      <w:pPr>
        <w:ind w:firstLine="426"/>
        <w:jc w:val="both"/>
        <w:rPr>
          <w:sz w:val="28"/>
          <w:szCs w:val="28"/>
        </w:rPr>
      </w:pPr>
      <w:r>
        <w:rPr>
          <w:sz w:val="28"/>
          <w:szCs w:val="28"/>
        </w:rPr>
        <w:t>5) для застройщиков, наименования которых содержат слова "специализированный застройщик", наряду со способами, указанными в пунктах 1 - 4 части 7.4 статьи 51 Градостроительного кодекса РФ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A01CA" w:rsidRDefault="004A01CA" w:rsidP="004A01CA">
      <w:pPr>
        <w:ind w:firstLine="426"/>
        <w:jc w:val="both"/>
        <w:rPr>
          <w:sz w:val="28"/>
          <w:szCs w:val="28"/>
        </w:rPr>
      </w:pPr>
      <w:r>
        <w:rPr>
          <w:sz w:val="28"/>
          <w:szCs w:val="28"/>
        </w:rPr>
        <w:t>6) посредством направления почтового отправления;</w:t>
      </w:r>
    </w:p>
    <w:p w:rsidR="004A01CA" w:rsidRDefault="004A01CA" w:rsidP="004A01CA">
      <w:pPr>
        <w:ind w:firstLine="426"/>
        <w:jc w:val="both"/>
        <w:rPr>
          <w:sz w:val="28"/>
          <w:szCs w:val="28"/>
        </w:rPr>
      </w:pPr>
      <w:r>
        <w:rPr>
          <w:sz w:val="28"/>
          <w:szCs w:val="28"/>
        </w:rPr>
        <w:t>7) в форме электронного документа на адрес электронной почты.</w:t>
      </w:r>
    </w:p>
    <w:p w:rsidR="004A01CA" w:rsidRDefault="004A01CA" w:rsidP="004A01CA">
      <w:pPr>
        <w:pStyle w:val="a9"/>
        <w:tabs>
          <w:tab w:val="left" w:pos="0"/>
          <w:tab w:val="left" w:pos="1701"/>
          <w:tab w:val="left" w:pos="1843"/>
        </w:tabs>
        <w:autoSpaceDE w:val="0"/>
        <w:autoSpaceDN w:val="0"/>
        <w:adjustRightInd w:val="0"/>
        <w:ind w:left="0" w:firstLine="426"/>
        <w:jc w:val="both"/>
        <w:rPr>
          <w:sz w:val="28"/>
          <w:szCs w:val="28"/>
        </w:rPr>
      </w:pPr>
      <w:r>
        <w:rPr>
          <w:sz w:val="28"/>
          <w:szCs w:val="28"/>
        </w:rPr>
        <w:t>Прием и регистрация документов заявителя для предоставления муниципальной услуги при обращении заявителя в Управление.</w:t>
      </w:r>
    </w:p>
    <w:p w:rsidR="004A01CA" w:rsidRDefault="004A01CA" w:rsidP="004A01CA">
      <w:pPr>
        <w:pStyle w:val="a9"/>
        <w:tabs>
          <w:tab w:val="left" w:pos="0"/>
          <w:tab w:val="left" w:pos="1701"/>
          <w:tab w:val="left" w:pos="1843"/>
        </w:tabs>
        <w:autoSpaceDE w:val="0"/>
        <w:autoSpaceDN w:val="0"/>
        <w:adjustRightInd w:val="0"/>
        <w:ind w:left="0" w:firstLine="426"/>
        <w:jc w:val="both"/>
        <w:rPr>
          <w:sz w:val="28"/>
          <w:szCs w:val="28"/>
        </w:rPr>
      </w:pPr>
      <w:r>
        <w:rPr>
          <w:sz w:val="28"/>
          <w:szCs w:val="28"/>
        </w:rPr>
        <w:t>Ответственным за выполнение административной процедуры является должностное лицо Управления, ответственное за предоставление муниципальной услуги (далее - должностное лицо Управления).</w:t>
      </w:r>
    </w:p>
    <w:p w:rsidR="004A01CA" w:rsidRDefault="004A01CA" w:rsidP="004A01CA">
      <w:pPr>
        <w:ind w:firstLine="426"/>
        <w:jc w:val="both"/>
        <w:rPr>
          <w:sz w:val="28"/>
          <w:szCs w:val="28"/>
        </w:rPr>
      </w:pPr>
      <w:r>
        <w:rPr>
          <w:sz w:val="28"/>
          <w:szCs w:val="28"/>
        </w:rPr>
        <w:t>При обращении заявителя о предоставлении муниципальной услуги лично должностное лицо Управления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4A01CA" w:rsidRDefault="004A01CA" w:rsidP="004A01CA">
      <w:pPr>
        <w:ind w:firstLine="426"/>
        <w:jc w:val="both"/>
        <w:rPr>
          <w:sz w:val="28"/>
          <w:szCs w:val="28"/>
        </w:rPr>
      </w:pPr>
      <w:r>
        <w:rPr>
          <w:sz w:val="28"/>
          <w:szCs w:val="28"/>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пп 5-12 п. 13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A01CA" w:rsidRDefault="004A01CA" w:rsidP="004A01CA">
      <w:pPr>
        <w:ind w:firstLine="567"/>
        <w:jc w:val="both"/>
        <w:rPr>
          <w:sz w:val="28"/>
          <w:szCs w:val="28"/>
        </w:rPr>
      </w:pPr>
      <w:r>
        <w:rPr>
          <w:sz w:val="28"/>
          <w:szCs w:val="28"/>
        </w:rPr>
        <w:t xml:space="preserve">При поступлении документов, указанных в пункте 13 настоящего Административного регламента, в форме электронного документа должностное лицо Управления не позднее 1 рабочего дня, следующего за днем подачи заявления, подтверждает факт его получения ответным сообщением заявителю в электронном виде с указанием календарной даты поступления в Управление заявления о предоставлении муниципальной услуги, оснований для отказа в предоставлении муниципальной услуги, объяснением заявителю содержания </w:t>
      </w:r>
      <w:r>
        <w:rPr>
          <w:sz w:val="28"/>
          <w:szCs w:val="28"/>
        </w:rPr>
        <w:lastRenderedPageBreak/>
        <w:t xml:space="preserve">выявленных недостатков в представленных документах и предложением принять меры по устранению недостатков. </w:t>
      </w:r>
    </w:p>
    <w:p w:rsidR="004A01CA" w:rsidRDefault="004A01CA" w:rsidP="004A01CA">
      <w:pPr>
        <w:ind w:firstLine="567"/>
        <w:jc w:val="both"/>
        <w:rPr>
          <w:sz w:val="28"/>
          <w:szCs w:val="28"/>
        </w:rPr>
      </w:pPr>
      <w:r>
        <w:rPr>
          <w:sz w:val="28"/>
          <w:szCs w:val="28"/>
        </w:rPr>
        <w:t>При поступлении документов, необходимых для предоставления муниципальной услуги, от заявителя или через многофункциональный центр должностное лицо Управления:</w:t>
      </w:r>
    </w:p>
    <w:p w:rsidR="004A01CA" w:rsidRDefault="004A01CA" w:rsidP="004A01CA">
      <w:pPr>
        <w:ind w:firstLine="567"/>
        <w:jc w:val="both"/>
        <w:rPr>
          <w:sz w:val="28"/>
          <w:szCs w:val="28"/>
        </w:rPr>
      </w:pPr>
      <w:r>
        <w:rPr>
          <w:sz w:val="28"/>
          <w:szCs w:val="28"/>
        </w:rPr>
        <w:t xml:space="preserve">1) проводит проверку представленных документов на предмет их соответствия перечню документов, указанных в пункте 13 настоящего Административного регламента </w:t>
      </w:r>
    </w:p>
    <w:p w:rsidR="004A01CA" w:rsidRDefault="004A01CA" w:rsidP="004A01CA">
      <w:pPr>
        <w:ind w:firstLine="567"/>
        <w:jc w:val="both"/>
        <w:rPr>
          <w:sz w:val="28"/>
          <w:szCs w:val="28"/>
        </w:rPr>
      </w:pPr>
      <w:r>
        <w:rPr>
          <w:sz w:val="28"/>
          <w:szCs w:val="28"/>
        </w:rPr>
        <w:t xml:space="preserve">В случае непредставления заявителем документов, подлежащих представлению в рамках межведомственного информационного взаимодействия, соответствующая информация запрашивается должностным лицом Управления в рамках межведомственного информационного взаимодействия в Управлении Росреестра по Челябинской области и (или) в соответствующих органах государственной власти, и (или) в органах местного самоуправления. </w:t>
      </w:r>
    </w:p>
    <w:p w:rsidR="004A01CA" w:rsidRDefault="004A01CA" w:rsidP="004A01CA">
      <w:pPr>
        <w:ind w:firstLine="567"/>
        <w:jc w:val="both"/>
        <w:rPr>
          <w:sz w:val="28"/>
          <w:szCs w:val="28"/>
        </w:rPr>
      </w:pPr>
      <w:r>
        <w:rPr>
          <w:sz w:val="28"/>
          <w:szCs w:val="28"/>
        </w:rPr>
        <w:t>Межведомственный запрос оформляется в соответствии с требованиями, установленными статьей 7.2 Закона № 210-ФЗ.</w:t>
      </w:r>
    </w:p>
    <w:p w:rsidR="004A01CA" w:rsidRDefault="004A01CA" w:rsidP="004A01CA">
      <w:pPr>
        <w:ind w:firstLine="567"/>
        <w:jc w:val="both"/>
        <w:rPr>
          <w:sz w:val="28"/>
          <w:szCs w:val="28"/>
        </w:rPr>
      </w:pPr>
      <w:r>
        <w:rPr>
          <w:sz w:val="28"/>
          <w:szCs w:val="28"/>
        </w:rPr>
        <w:t>Если заявитель не представил документы (их копии или сведения, содержащиеся в них), указанные в подпунктах 3, 4, 9, пункта 13, настоящего Административного регламента, указанные документы запрашиваются должностным лицом Управления в Управлении Росреестра по Челябинской области, и (или) в соответствующих органах государственной власти, и (или) в органах местного самоуправления, в распоряжении которых находятся данные документы.</w:t>
      </w:r>
    </w:p>
    <w:p w:rsidR="004A01CA" w:rsidRDefault="004A01CA" w:rsidP="004A01CA">
      <w:pPr>
        <w:ind w:firstLine="567"/>
        <w:jc w:val="both"/>
        <w:rPr>
          <w:sz w:val="28"/>
          <w:szCs w:val="28"/>
        </w:rPr>
      </w:pPr>
      <w:r>
        <w:rPr>
          <w:sz w:val="28"/>
          <w:szCs w:val="28"/>
        </w:rPr>
        <w:t>Максимальный срок выполнения данной процедуры составляет 1 рабочий день без учета времени направления межведомственного запроса и получения ответа на межведомственный запрос.</w:t>
      </w:r>
    </w:p>
    <w:p w:rsidR="004A01CA" w:rsidRDefault="004A01CA" w:rsidP="004A01CA">
      <w:pPr>
        <w:ind w:firstLine="567"/>
        <w:jc w:val="both"/>
        <w:rPr>
          <w:sz w:val="28"/>
          <w:szCs w:val="28"/>
        </w:rPr>
      </w:pPr>
      <w:r>
        <w:rPr>
          <w:sz w:val="28"/>
          <w:szCs w:val="28"/>
        </w:rPr>
        <w:t>2) должностное лицо Управления передает в приемную Администрации  заявление  с прилагаемыми документами для регистрации в Журнале регистрации;</w:t>
      </w:r>
    </w:p>
    <w:p w:rsidR="004A01CA" w:rsidRDefault="004A01CA" w:rsidP="004A01CA">
      <w:pPr>
        <w:ind w:firstLine="567"/>
        <w:jc w:val="both"/>
        <w:rPr>
          <w:sz w:val="28"/>
          <w:szCs w:val="28"/>
        </w:rPr>
      </w:pPr>
      <w:r>
        <w:rPr>
          <w:sz w:val="28"/>
          <w:szCs w:val="28"/>
        </w:rPr>
        <w:t>Результатом административной процедуры является регистрация заявления о предоставлении муниципальной услуги в Журнале регистрации.</w:t>
      </w:r>
    </w:p>
    <w:p w:rsidR="004A01CA" w:rsidRDefault="004A01CA" w:rsidP="004A01CA">
      <w:pPr>
        <w:ind w:firstLine="567"/>
        <w:jc w:val="both"/>
        <w:rPr>
          <w:sz w:val="28"/>
          <w:szCs w:val="28"/>
        </w:rPr>
      </w:pPr>
      <w:r>
        <w:rPr>
          <w:sz w:val="28"/>
          <w:szCs w:val="28"/>
        </w:rPr>
        <w:t>32.</w:t>
      </w:r>
      <w:r>
        <w:t xml:space="preserve"> </w:t>
      </w:r>
      <w:r>
        <w:rPr>
          <w:sz w:val="28"/>
          <w:szCs w:val="28"/>
        </w:rPr>
        <w:t>Особенности организации работы по приему документов в многофункциональном центре.</w:t>
      </w:r>
    </w:p>
    <w:p w:rsidR="004A01CA" w:rsidRDefault="004A01CA" w:rsidP="004A01CA">
      <w:pPr>
        <w:ind w:firstLine="567"/>
        <w:jc w:val="both"/>
        <w:rPr>
          <w:sz w:val="28"/>
          <w:szCs w:val="28"/>
        </w:rPr>
      </w:pPr>
      <w:r>
        <w:rPr>
          <w:sz w:val="28"/>
          <w:szCs w:val="28"/>
        </w:rPr>
        <w:t>Прием заявления и документов, необходимых для предоставления муниципальной услуги, при обращении заявителя в многофункциональный центр осуществляется работниками многофункционального центра с последующей их передачей должностному лицу Управления.</w:t>
      </w:r>
    </w:p>
    <w:p w:rsidR="004A01CA" w:rsidRDefault="004A01CA" w:rsidP="004A01CA">
      <w:pPr>
        <w:ind w:firstLine="567"/>
        <w:jc w:val="both"/>
        <w:rPr>
          <w:sz w:val="28"/>
          <w:szCs w:val="28"/>
        </w:rPr>
      </w:pPr>
      <w:r>
        <w:rPr>
          <w:sz w:val="28"/>
          <w:szCs w:val="28"/>
        </w:rPr>
        <w:t>Прием документов в многофункциональном центре для получения муниципальной услуги в составе комплексной услуги осуществляется в соответствии с Порядком предоставления комплексной услуги в многофункциональном центре.</w:t>
      </w:r>
    </w:p>
    <w:p w:rsidR="004A01CA" w:rsidRDefault="004A01CA" w:rsidP="004A01CA">
      <w:pPr>
        <w:ind w:firstLine="567"/>
        <w:jc w:val="both"/>
        <w:rPr>
          <w:sz w:val="28"/>
          <w:szCs w:val="28"/>
        </w:rPr>
      </w:pPr>
      <w:r>
        <w:rPr>
          <w:sz w:val="28"/>
          <w:szCs w:val="28"/>
        </w:rPr>
        <w:t>Работник многофункционального центра, ответственный за работу по приему документов при обращении заявителя принимает заявление и документы, необходимые для предоставления муниципальной услуги, выполняя при этом следующие действия:</w:t>
      </w:r>
    </w:p>
    <w:p w:rsidR="004A01CA" w:rsidRDefault="004A01CA" w:rsidP="004A01CA">
      <w:pPr>
        <w:ind w:firstLine="567"/>
        <w:jc w:val="both"/>
        <w:rPr>
          <w:sz w:val="28"/>
          <w:szCs w:val="28"/>
        </w:rPr>
      </w:pPr>
      <w:r>
        <w:rPr>
          <w:sz w:val="28"/>
          <w:szCs w:val="28"/>
        </w:rPr>
        <w:t>1) устанавливает предмет обращения;</w:t>
      </w:r>
    </w:p>
    <w:p w:rsidR="004A01CA" w:rsidRDefault="004A01CA" w:rsidP="004A01CA">
      <w:pPr>
        <w:ind w:firstLine="567"/>
        <w:jc w:val="both"/>
        <w:rPr>
          <w:sz w:val="28"/>
          <w:szCs w:val="28"/>
        </w:rPr>
      </w:pPr>
      <w:r>
        <w:rPr>
          <w:sz w:val="28"/>
          <w:szCs w:val="28"/>
        </w:rPr>
        <w:lastRenderedPageBreak/>
        <w:t>2) устанавливает личность заявителя, в том числе проверяет документ, удостоверяющий личность заявителя;</w:t>
      </w:r>
    </w:p>
    <w:p w:rsidR="004A01CA" w:rsidRDefault="004A01CA" w:rsidP="004A01CA">
      <w:pPr>
        <w:ind w:firstLine="567"/>
        <w:jc w:val="both"/>
        <w:rPr>
          <w:sz w:val="28"/>
          <w:szCs w:val="28"/>
        </w:rPr>
      </w:pPr>
      <w:r>
        <w:rPr>
          <w:sz w:val="28"/>
          <w:szCs w:val="28"/>
        </w:rPr>
        <w:t>(прием и регистрация заявления и документов, представленных заявителем для получения муниципальной услуги, не допускается в случае отсутствия у заявителя документа, удостоверяющего личность - паспорта гражданина РФ или иного документа, удостоверяющего личность в соответствии с законодательством Российской Федерации, либо при отказе заявителя предъявить работнику многофункционального центра, ответственному за прием документов, указанный документ);</w:t>
      </w:r>
    </w:p>
    <w:p w:rsidR="004A01CA" w:rsidRDefault="004A01CA" w:rsidP="004A01CA">
      <w:pPr>
        <w:ind w:firstLine="567"/>
        <w:jc w:val="both"/>
        <w:rPr>
          <w:sz w:val="28"/>
          <w:szCs w:val="28"/>
        </w:rPr>
      </w:pPr>
      <w:r>
        <w:rPr>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4A01CA" w:rsidRDefault="004A01CA" w:rsidP="004A01CA">
      <w:pPr>
        <w:ind w:firstLine="567"/>
        <w:jc w:val="both"/>
        <w:rPr>
          <w:sz w:val="28"/>
          <w:szCs w:val="28"/>
        </w:rPr>
      </w:pPr>
      <w:r>
        <w:rPr>
          <w:sz w:val="28"/>
          <w:szCs w:val="28"/>
        </w:rPr>
        <w:t>4) проверяет соответствие представленных документов требованиям, установленным законодательством:</w:t>
      </w:r>
    </w:p>
    <w:p w:rsidR="004A01CA" w:rsidRDefault="004A01CA" w:rsidP="004A01CA">
      <w:pPr>
        <w:ind w:firstLine="567"/>
        <w:jc w:val="both"/>
        <w:rPr>
          <w:sz w:val="28"/>
          <w:szCs w:val="28"/>
        </w:rPr>
      </w:pPr>
      <w:r>
        <w:rPr>
          <w:sz w:val="28"/>
          <w:szCs w:val="28"/>
        </w:rPr>
        <w:t>-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4A01CA" w:rsidRDefault="004A01CA" w:rsidP="004A01CA">
      <w:pPr>
        <w:ind w:firstLine="567"/>
        <w:jc w:val="both"/>
        <w:rPr>
          <w:sz w:val="28"/>
          <w:szCs w:val="28"/>
        </w:rPr>
      </w:pPr>
      <w:r>
        <w:rPr>
          <w:sz w:val="28"/>
          <w:szCs w:val="28"/>
        </w:rPr>
        <w:t xml:space="preserve">- тексты документов написаны разборчиво, без сокращений; </w:t>
      </w:r>
    </w:p>
    <w:p w:rsidR="004A01CA" w:rsidRDefault="004A01CA" w:rsidP="004A01CA">
      <w:pPr>
        <w:ind w:firstLine="567"/>
        <w:jc w:val="both"/>
        <w:rPr>
          <w:sz w:val="28"/>
          <w:szCs w:val="28"/>
        </w:rPr>
      </w:pPr>
      <w:r>
        <w:rPr>
          <w:sz w:val="28"/>
          <w:szCs w:val="28"/>
        </w:rPr>
        <w:t>- фамилии, имена и отчества физических лиц написаны полностью;</w:t>
      </w:r>
    </w:p>
    <w:p w:rsidR="004A01CA" w:rsidRDefault="004A01CA" w:rsidP="004A01CA">
      <w:pPr>
        <w:ind w:firstLine="567"/>
        <w:jc w:val="both"/>
        <w:rPr>
          <w:sz w:val="28"/>
          <w:szCs w:val="28"/>
        </w:rPr>
      </w:pPr>
      <w:r>
        <w:rPr>
          <w:sz w:val="28"/>
          <w:szCs w:val="28"/>
        </w:rPr>
        <w:t>- в документах нет подчисток, приписок, зачеркнутых слов и иных неоговоренных исправлений;</w:t>
      </w:r>
    </w:p>
    <w:p w:rsidR="004A01CA" w:rsidRDefault="004A01CA" w:rsidP="004A01CA">
      <w:pPr>
        <w:ind w:firstLine="567"/>
        <w:jc w:val="both"/>
        <w:rPr>
          <w:sz w:val="28"/>
          <w:szCs w:val="28"/>
        </w:rPr>
      </w:pPr>
      <w:r>
        <w:rPr>
          <w:sz w:val="28"/>
          <w:szCs w:val="28"/>
        </w:rPr>
        <w:t>- документы не исполнены карандашом;</w:t>
      </w:r>
    </w:p>
    <w:p w:rsidR="004A01CA" w:rsidRDefault="004A01CA" w:rsidP="004A01CA">
      <w:pPr>
        <w:ind w:firstLine="567"/>
        <w:jc w:val="both"/>
        <w:rPr>
          <w:sz w:val="28"/>
          <w:szCs w:val="28"/>
        </w:rPr>
      </w:pPr>
      <w:r>
        <w:rPr>
          <w:sz w:val="28"/>
          <w:szCs w:val="28"/>
        </w:rPr>
        <w:t>- документы не имеют серьезных повреждений, наличие которых не позволяет однозначно истолковать их содержание;</w:t>
      </w:r>
    </w:p>
    <w:p w:rsidR="004A01CA" w:rsidRDefault="004A01CA" w:rsidP="004A01CA">
      <w:pPr>
        <w:ind w:firstLine="567"/>
        <w:jc w:val="both"/>
        <w:rPr>
          <w:sz w:val="28"/>
          <w:szCs w:val="28"/>
        </w:rPr>
      </w:pPr>
      <w:r>
        <w:rPr>
          <w:sz w:val="28"/>
          <w:szCs w:val="28"/>
        </w:rPr>
        <w:t xml:space="preserve">5) осуществляет проверку представленных заявителем (представителем заявителя) документов на полноту комплекта документов и соответствие их требованиям  настоящего Административного регламента; </w:t>
      </w:r>
    </w:p>
    <w:p w:rsidR="004A01CA" w:rsidRDefault="004A01CA" w:rsidP="004A01CA">
      <w:pPr>
        <w:ind w:firstLine="567"/>
        <w:jc w:val="both"/>
        <w:rPr>
          <w:sz w:val="28"/>
          <w:szCs w:val="28"/>
        </w:rPr>
      </w:pPr>
      <w:r>
        <w:rPr>
          <w:sz w:val="28"/>
          <w:szCs w:val="28"/>
        </w:rPr>
        <w:t>6)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устранению недостатков;</w:t>
      </w:r>
    </w:p>
    <w:p w:rsidR="004A01CA" w:rsidRDefault="004A01CA" w:rsidP="004A01CA">
      <w:pPr>
        <w:ind w:firstLine="567"/>
        <w:jc w:val="both"/>
        <w:rPr>
          <w:sz w:val="28"/>
          <w:szCs w:val="28"/>
        </w:rPr>
      </w:pPr>
      <w:r>
        <w:rPr>
          <w:sz w:val="28"/>
          <w:szCs w:val="28"/>
        </w:rPr>
        <w:t>7) проверяет соответствие копий представленных документов (за исключением нотариально заверенных) их оригиналам;</w:t>
      </w:r>
    </w:p>
    <w:p w:rsidR="004A01CA" w:rsidRDefault="004A01CA" w:rsidP="004A01CA">
      <w:pPr>
        <w:ind w:firstLine="567"/>
        <w:jc w:val="both"/>
        <w:rPr>
          <w:sz w:val="28"/>
          <w:szCs w:val="28"/>
        </w:rPr>
      </w:pPr>
      <w:r>
        <w:rPr>
          <w:sz w:val="28"/>
          <w:szCs w:val="28"/>
        </w:rPr>
        <w:t>8)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 (в случае отсутствия копий документов, предусмотренных подпунктами 2, 5, 6, 7, 8, пункта 13 настоящего Административного регламента, работник многофункционального центра, ответственный за работу по приему документов изготавливает их копии и выполняет на них надпись об их соответствии подлинным экземплярам, заверяя своей подписью с указанием фамилии и инициалов;</w:t>
      </w:r>
    </w:p>
    <w:p w:rsidR="004A01CA" w:rsidRDefault="004A01CA" w:rsidP="004A01CA">
      <w:pPr>
        <w:ind w:firstLine="567"/>
        <w:jc w:val="both"/>
        <w:rPr>
          <w:sz w:val="28"/>
          <w:szCs w:val="28"/>
        </w:rPr>
      </w:pPr>
      <w:r>
        <w:rPr>
          <w:sz w:val="28"/>
          <w:szCs w:val="28"/>
        </w:rPr>
        <w:t>9) принимает заявление  и необходимые для предоставления муниципальной услуги документы в программном комплексе автоматизированной информационной системы деятельности многофункциональных центров (далее – АИС МФЦ), регистрирует заявление в АИС МФЦ, с присвоением индивидуального номера записи в электронном журнале;</w:t>
      </w:r>
    </w:p>
    <w:p w:rsidR="004A01CA" w:rsidRDefault="004A01CA" w:rsidP="004A01CA">
      <w:pPr>
        <w:ind w:firstLine="567"/>
        <w:jc w:val="both"/>
        <w:rPr>
          <w:sz w:val="28"/>
          <w:szCs w:val="28"/>
        </w:rPr>
      </w:pPr>
      <w:r>
        <w:rPr>
          <w:sz w:val="28"/>
          <w:szCs w:val="28"/>
        </w:rPr>
        <w:lastRenderedPageBreak/>
        <w:t>10) выдает заявителю (представителю заявителя) заявление для его проверки и подписания с проставлением даты подачи заявления;</w:t>
      </w:r>
    </w:p>
    <w:p w:rsidR="004A01CA" w:rsidRDefault="004A01CA" w:rsidP="004A01CA">
      <w:pPr>
        <w:ind w:firstLine="567"/>
        <w:jc w:val="both"/>
        <w:rPr>
          <w:sz w:val="28"/>
          <w:szCs w:val="28"/>
        </w:rPr>
      </w:pPr>
      <w:r>
        <w:rPr>
          <w:sz w:val="28"/>
          <w:szCs w:val="28"/>
        </w:rPr>
        <w:t>11) формирует в двух экземплярах расписку о приеме заявления  и документов от заявителя (представителя заявителя);</w:t>
      </w:r>
    </w:p>
    <w:p w:rsidR="004A01CA" w:rsidRDefault="004A01CA" w:rsidP="004A01CA">
      <w:pPr>
        <w:ind w:firstLine="567"/>
        <w:jc w:val="both"/>
        <w:rPr>
          <w:sz w:val="28"/>
          <w:szCs w:val="28"/>
        </w:rPr>
      </w:pPr>
      <w:r>
        <w:rPr>
          <w:sz w:val="28"/>
          <w:szCs w:val="28"/>
        </w:rPr>
        <w:t>12) подписывает расписку в двух экземплярах и передает ее заявителю (представителю заявителя) для подписания;</w:t>
      </w:r>
    </w:p>
    <w:p w:rsidR="004A01CA" w:rsidRDefault="004A01CA" w:rsidP="004A01CA">
      <w:pPr>
        <w:ind w:firstLine="567"/>
        <w:jc w:val="both"/>
        <w:rPr>
          <w:sz w:val="28"/>
          <w:szCs w:val="28"/>
        </w:rPr>
      </w:pPr>
      <w:r>
        <w:rPr>
          <w:sz w:val="28"/>
          <w:szCs w:val="28"/>
        </w:rPr>
        <w:t>13) выдает заявителю (представителю заявителя) один экземпляр расписки о приеме заявления и документов и информирует заявителя (представителя заявителя) о предполагаемом сроке предоставления муниципальной услуги;</w:t>
      </w:r>
    </w:p>
    <w:p w:rsidR="004A01CA" w:rsidRDefault="004A01CA" w:rsidP="004A01CA">
      <w:pPr>
        <w:ind w:firstLine="567"/>
        <w:jc w:val="both"/>
        <w:rPr>
          <w:sz w:val="28"/>
          <w:szCs w:val="28"/>
        </w:rPr>
      </w:pPr>
      <w:r>
        <w:rPr>
          <w:sz w:val="28"/>
          <w:szCs w:val="28"/>
        </w:rPr>
        <w:t>14) составляет опись принятых от заявителя (представителя заявителя) заявления и документов в двух экземплярах, подписывает оба экземпляра для передачи в Управление;</w:t>
      </w:r>
    </w:p>
    <w:p w:rsidR="004A01CA" w:rsidRDefault="004A01CA" w:rsidP="004A01CA">
      <w:pPr>
        <w:ind w:firstLine="567"/>
        <w:jc w:val="both"/>
        <w:rPr>
          <w:sz w:val="28"/>
          <w:szCs w:val="28"/>
        </w:rPr>
      </w:pPr>
      <w:r>
        <w:rPr>
          <w:sz w:val="28"/>
          <w:szCs w:val="28"/>
        </w:rPr>
        <w:t>15) формирует реестр передачи комплектов документов в двух экземплярах на бумажном носителе, подписывает его;</w:t>
      </w:r>
    </w:p>
    <w:p w:rsidR="004A01CA" w:rsidRDefault="004A01CA" w:rsidP="004A01CA">
      <w:pPr>
        <w:ind w:firstLine="567"/>
        <w:jc w:val="both"/>
        <w:rPr>
          <w:sz w:val="28"/>
          <w:szCs w:val="28"/>
        </w:rPr>
      </w:pPr>
      <w:r>
        <w:rPr>
          <w:sz w:val="28"/>
          <w:szCs w:val="28"/>
        </w:rPr>
        <w:t>16) формирует комплект документов на бумажном носителе с вложением описи для передачи курьером многофункционального центра в Управление.</w:t>
      </w:r>
    </w:p>
    <w:p w:rsidR="004A01CA" w:rsidRDefault="004A01CA" w:rsidP="004A01CA">
      <w:pPr>
        <w:ind w:firstLine="567"/>
        <w:jc w:val="both"/>
        <w:rPr>
          <w:sz w:val="28"/>
          <w:szCs w:val="28"/>
        </w:rPr>
      </w:pPr>
      <w:r>
        <w:rPr>
          <w:sz w:val="28"/>
          <w:szCs w:val="28"/>
        </w:rPr>
        <w:t>Курьер многофункционального центра передает по реестру комплект документов, необходимых для предоставления муниципальной услуги в Управление не позднее 1 рабочего дня, следующего за днем приема заявления и документов в многофункциональном центре.</w:t>
      </w:r>
    </w:p>
    <w:p w:rsidR="004A01CA" w:rsidRDefault="004A01CA" w:rsidP="004A01CA">
      <w:pPr>
        <w:ind w:firstLine="567"/>
        <w:jc w:val="both"/>
        <w:rPr>
          <w:sz w:val="28"/>
          <w:szCs w:val="28"/>
        </w:rPr>
      </w:pPr>
      <w:r>
        <w:rPr>
          <w:sz w:val="28"/>
          <w:szCs w:val="28"/>
        </w:rPr>
        <w:t>Результатом исполнения административного действия по приему заявления и прилагаемых к нему документов, в многофункциональном центре является передача заявления и прилагаемых к нему документов в Управление.</w:t>
      </w:r>
    </w:p>
    <w:p w:rsidR="004A01CA" w:rsidRDefault="004A01CA" w:rsidP="004A01CA">
      <w:pPr>
        <w:ind w:firstLine="567"/>
        <w:jc w:val="both"/>
        <w:rPr>
          <w:sz w:val="28"/>
          <w:szCs w:val="28"/>
        </w:rPr>
      </w:pPr>
      <w:r>
        <w:rPr>
          <w:sz w:val="28"/>
          <w:szCs w:val="28"/>
        </w:rPr>
        <w:t xml:space="preserve">33. Проверка документов, представленных для получения муниципальной услуги, оформление проекта результата предоставления муниципальной услуги и его подписание. </w:t>
      </w:r>
    </w:p>
    <w:p w:rsidR="004A01CA" w:rsidRDefault="004A01CA" w:rsidP="004A01CA">
      <w:pPr>
        <w:ind w:firstLine="567"/>
        <w:jc w:val="both"/>
        <w:rPr>
          <w:sz w:val="28"/>
          <w:szCs w:val="28"/>
        </w:rPr>
      </w:pPr>
      <w:r>
        <w:rPr>
          <w:sz w:val="28"/>
          <w:szCs w:val="28"/>
        </w:rPr>
        <w:t>Юридическим фактом для начала данной административной процедуры является регистрация заявления о предоставлении муниципальной услуги в Журнале регистрации.</w:t>
      </w:r>
    </w:p>
    <w:p w:rsidR="004A01CA" w:rsidRDefault="004A01CA" w:rsidP="004A01CA">
      <w:pPr>
        <w:ind w:firstLine="567"/>
        <w:jc w:val="both"/>
        <w:rPr>
          <w:sz w:val="28"/>
          <w:szCs w:val="28"/>
        </w:rPr>
      </w:pPr>
      <w:r>
        <w:rPr>
          <w:sz w:val="28"/>
          <w:szCs w:val="28"/>
        </w:rPr>
        <w:t>Ответственным за выполнение административной процедуры регистрации заявления является должностное лицо Администрации, которое регистрирует в приемной Администрации данное заявление в журнале регистрации.</w:t>
      </w:r>
    </w:p>
    <w:p w:rsidR="004A01CA" w:rsidRDefault="004A01CA" w:rsidP="004A01CA">
      <w:pPr>
        <w:ind w:firstLine="567"/>
        <w:jc w:val="both"/>
        <w:rPr>
          <w:sz w:val="28"/>
          <w:szCs w:val="28"/>
        </w:rPr>
      </w:pPr>
      <w:r>
        <w:rPr>
          <w:sz w:val="28"/>
          <w:szCs w:val="28"/>
        </w:rPr>
        <w:t>Ответственным за выполнение административной процедуры, является должностное лицо Управления.</w:t>
      </w:r>
    </w:p>
    <w:p w:rsidR="004A01CA" w:rsidRDefault="004A01CA" w:rsidP="004A01CA">
      <w:pPr>
        <w:ind w:firstLine="567"/>
        <w:jc w:val="both"/>
        <w:rPr>
          <w:sz w:val="28"/>
          <w:szCs w:val="28"/>
        </w:rPr>
      </w:pPr>
      <w:r>
        <w:rPr>
          <w:sz w:val="28"/>
          <w:szCs w:val="28"/>
        </w:rPr>
        <w:t xml:space="preserve">Должностное лицо Управления и начальник Управления строительства и архитектуры администрации Еткульского муниципального района Челябинской области (далее - начальник Управления) в течение 4 рабочих дней со дня регистрации заявления о выдаче разрешения на ввод объекта в эксплуатацию: </w:t>
      </w:r>
    </w:p>
    <w:p w:rsidR="004A01CA" w:rsidRDefault="004A01CA" w:rsidP="004A01CA">
      <w:pPr>
        <w:ind w:firstLine="567"/>
        <w:jc w:val="both"/>
        <w:rPr>
          <w:sz w:val="28"/>
          <w:szCs w:val="28"/>
        </w:rPr>
      </w:pPr>
      <w:r>
        <w:rPr>
          <w:sz w:val="28"/>
          <w:szCs w:val="28"/>
        </w:rPr>
        <w:t>1) проводит проверку наличия документов, необходимых для принятия решения о предоставлении муниципальной услуги;</w:t>
      </w:r>
    </w:p>
    <w:p w:rsidR="004A01CA" w:rsidRDefault="004A01CA" w:rsidP="004A01CA">
      <w:pPr>
        <w:ind w:firstLine="567"/>
        <w:jc w:val="both"/>
        <w:rPr>
          <w:sz w:val="28"/>
          <w:szCs w:val="28"/>
        </w:rPr>
      </w:pPr>
      <w:r>
        <w:rPr>
          <w:sz w:val="28"/>
          <w:szCs w:val="28"/>
        </w:rPr>
        <w:t>2) осмотр объекта капитального строительства.</w:t>
      </w:r>
    </w:p>
    <w:p w:rsidR="004A01CA" w:rsidRDefault="004A01CA" w:rsidP="004A01CA">
      <w:pPr>
        <w:ind w:firstLine="567"/>
        <w:jc w:val="both"/>
        <w:rPr>
          <w:sz w:val="28"/>
          <w:szCs w:val="28"/>
        </w:rPr>
      </w:pPr>
      <w:r>
        <w:rPr>
          <w:sz w:val="28"/>
          <w:szCs w:val="28"/>
        </w:rPr>
        <w:t xml:space="preserve">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Pr>
          <w:sz w:val="28"/>
          <w:szCs w:val="28"/>
        </w:rPr>
        <w:lastRenderedPageBreak/>
        <w:t>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4A01CA" w:rsidRDefault="004A01CA" w:rsidP="004A01CA">
      <w:pPr>
        <w:ind w:firstLine="567"/>
        <w:jc w:val="both"/>
        <w:rPr>
          <w:sz w:val="28"/>
          <w:szCs w:val="28"/>
        </w:rPr>
      </w:pPr>
      <w:r>
        <w:rPr>
          <w:sz w:val="28"/>
          <w:szCs w:val="28"/>
        </w:rPr>
        <w:t>а)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4A01CA" w:rsidRDefault="004A01CA" w:rsidP="004A01CA">
      <w:pPr>
        <w:ind w:firstLine="567"/>
        <w:jc w:val="both"/>
        <w:rPr>
          <w:sz w:val="28"/>
          <w:szCs w:val="28"/>
        </w:rPr>
      </w:pPr>
      <w:r>
        <w:rPr>
          <w:sz w:val="28"/>
          <w:szCs w:val="28"/>
        </w:rPr>
        <w:t>б) обязательным приложением к указанному в подпункте а) настоящего пункта заявлению является технический план объекта капитального строительства. Застройщик также представляет иные документы, предусмотренные пунктом 13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частью а) настоящего пункта.</w:t>
      </w:r>
    </w:p>
    <w:p w:rsidR="004A01CA" w:rsidRDefault="004A01CA" w:rsidP="004A01CA">
      <w:pPr>
        <w:ind w:firstLine="567"/>
        <w:jc w:val="both"/>
        <w:rPr>
          <w:sz w:val="28"/>
          <w:szCs w:val="28"/>
        </w:rPr>
      </w:pPr>
      <w:r>
        <w:rPr>
          <w:sz w:val="28"/>
          <w:szCs w:val="28"/>
        </w:rPr>
        <w:t>в)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4A01CA" w:rsidRDefault="004A01CA" w:rsidP="004A01CA">
      <w:pPr>
        <w:ind w:firstLine="567"/>
        <w:jc w:val="both"/>
        <w:rPr>
          <w:sz w:val="28"/>
          <w:szCs w:val="28"/>
        </w:rPr>
      </w:pPr>
      <w:r>
        <w:rPr>
          <w:sz w:val="28"/>
          <w:szCs w:val="28"/>
        </w:rPr>
        <w:t>По результатам проверки документов, предусмотренных пунктами 13 настоящего Административного Регламента, должностное лицо Управления подготавливает проект соответствующего результата предоставления муниципальной услуги.</w:t>
      </w:r>
    </w:p>
    <w:p w:rsidR="004A01CA" w:rsidRDefault="004A01CA" w:rsidP="004A01CA">
      <w:pPr>
        <w:ind w:firstLine="567"/>
        <w:jc w:val="both"/>
        <w:rPr>
          <w:sz w:val="28"/>
          <w:szCs w:val="28"/>
        </w:rPr>
      </w:pPr>
      <w:r>
        <w:rPr>
          <w:sz w:val="28"/>
          <w:szCs w:val="28"/>
        </w:rPr>
        <w:lastRenderedPageBreak/>
        <w:t xml:space="preserve">При наличии оснований, предусмотренных пунктом 19 настоящего Административного Регламента, должностное лицо Управления, готовит проект уведомления об отказе в предоставлении муниципальной услуги. </w:t>
      </w:r>
    </w:p>
    <w:p w:rsidR="004A01CA" w:rsidRDefault="004A01CA" w:rsidP="004A01CA">
      <w:pPr>
        <w:ind w:firstLine="567"/>
        <w:jc w:val="both"/>
        <w:rPr>
          <w:sz w:val="28"/>
          <w:szCs w:val="28"/>
        </w:rPr>
      </w:pPr>
      <w:r>
        <w:rPr>
          <w:sz w:val="28"/>
          <w:szCs w:val="28"/>
        </w:rPr>
        <w:t xml:space="preserve">В проекте уведомления об отказе в предоставлении муниципальной услуги  указывается причина отказа. </w:t>
      </w:r>
    </w:p>
    <w:p w:rsidR="004A01CA" w:rsidRDefault="004A01CA" w:rsidP="004A01CA">
      <w:pPr>
        <w:ind w:firstLine="567"/>
        <w:jc w:val="both"/>
        <w:rPr>
          <w:sz w:val="28"/>
          <w:szCs w:val="28"/>
        </w:rPr>
      </w:pPr>
      <w:r>
        <w:rPr>
          <w:sz w:val="28"/>
          <w:szCs w:val="28"/>
        </w:rPr>
        <w:t>При отсутствии оснований для отказа в предоставлении муниципальной услуги, предусмотренных пунктом 19 настоящего Административного регламента, должностное лицо Управления готовит проект результата предоставления муниципальной услуги:</w:t>
      </w:r>
    </w:p>
    <w:p w:rsidR="004A01CA" w:rsidRDefault="004A01CA" w:rsidP="004A01CA">
      <w:pPr>
        <w:ind w:firstLine="567"/>
        <w:jc w:val="both"/>
        <w:rPr>
          <w:sz w:val="28"/>
          <w:szCs w:val="28"/>
        </w:rPr>
      </w:pPr>
      <w:r>
        <w:rPr>
          <w:sz w:val="28"/>
          <w:szCs w:val="28"/>
        </w:rPr>
        <w:t>- проект разрешения на ввод объекта в эксплуатацию по форме, утвержденной приказом Министерства строительства и жилищно-коммунального хозяйства РФ от 19 февраля 2015 г. № 117/пр «Об утверждении формы разрешения на строительство и формы разрешения на ввод объекта в эксплуатацию».</w:t>
      </w:r>
    </w:p>
    <w:p w:rsidR="004A01CA" w:rsidRDefault="004A01CA" w:rsidP="004A01CA">
      <w:pPr>
        <w:ind w:firstLine="567"/>
        <w:jc w:val="both"/>
        <w:rPr>
          <w:sz w:val="28"/>
          <w:szCs w:val="28"/>
        </w:rPr>
      </w:pPr>
      <w:r>
        <w:rPr>
          <w:sz w:val="28"/>
          <w:szCs w:val="28"/>
        </w:rPr>
        <w:t>Подготовленный проект результата предоставления муниципальной услуги, должностное лицо Управления передает на проверку начальнику Управления, который в свою очередь принимает проект результата предоставления муниципальной услуги.</w:t>
      </w:r>
    </w:p>
    <w:p w:rsidR="004A01CA" w:rsidRDefault="004A01CA" w:rsidP="004A01CA">
      <w:pPr>
        <w:ind w:firstLine="567"/>
        <w:jc w:val="both"/>
        <w:rPr>
          <w:sz w:val="28"/>
          <w:szCs w:val="28"/>
        </w:rPr>
      </w:pPr>
      <w:r>
        <w:rPr>
          <w:sz w:val="28"/>
          <w:szCs w:val="28"/>
        </w:rPr>
        <w:t xml:space="preserve">Начальник Управления: </w:t>
      </w:r>
    </w:p>
    <w:p w:rsidR="004A01CA" w:rsidRDefault="004A01CA" w:rsidP="004A01CA">
      <w:pPr>
        <w:ind w:firstLine="567"/>
        <w:jc w:val="both"/>
        <w:rPr>
          <w:sz w:val="28"/>
          <w:szCs w:val="28"/>
        </w:rPr>
      </w:pPr>
      <w:r>
        <w:rPr>
          <w:sz w:val="28"/>
          <w:szCs w:val="28"/>
        </w:rPr>
        <w:t>- рассматривает проект результата предоставления муниципальной услуги, при отсутствии замечаний передает на подпись;</w:t>
      </w:r>
    </w:p>
    <w:p w:rsidR="004A01CA" w:rsidRDefault="004A01CA" w:rsidP="004A01CA">
      <w:pPr>
        <w:ind w:firstLine="567"/>
        <w:jc w:val="both"/>
        <w:rPr>
          <w:sz w:val="28"/>
          <w:szCs w:val="28"/>
        </w:rPr>
      </w:pPr>
      <w:r>
        <w:rPr>
          <w:sz w:val="28"/>
          <w:szCs w:val="28"/>
        </w:rPr>
        <w:t xml:space="preserve">- при обнаружении в проекте результата предоставления муниципальной услуги опечаток и (или) ошибок направляет его должностному лицу Управления для устранения опечаток и (или) ошибок. </w:t>
      </w:r>
    </w:p>
    <w:p w:rsidR="004A01CA" w:rsidRDefault="004A01CA" w:rsidP="004A01CA">
      <w:pPr>
        <w:ind w:firstLine="567"/>
        <w:jc w:val="both"/>
        <w:rPr>
          <w:sz w:val="28"/>
          <w:szCs w:val="28"/>
        </w:rPr>
      </w:pPr>
      <w:r>
        <w:rPr>
          <w:sz w:val="28"/>
          <w:szCs w:val="28"/>
        </w:rPr>
        <w:t xml:space="preserve">Должностное лицо Управления производит исправление ошибок и (или) опечаток и передает исправленный проект результата предоставления муниципальной услуги на проверку начальнику Управления. </w:t>
      </w:r>
    </w:p>
    <w:p w:rsidR="004A01CA" w:rsidRDefault="004A01CA" w:rsidP="004A01CA">
      <w:pPr>
        <w:ind w:firstLine="567"/>
        <w:jc w:val="both"/>
        <w:rPr>
          <w:sz w:val="28"/>
          <w:szCs w:val="28"/>
        </w:rPr>
      </w:pPr>
      <w:r>
        <w:rPr>
          <w:sz w:val="28"/>
          <w:szCs w:val="28"/>
        </w:rPr>
        <w:t>Начальник Управления рассматривает исправленный проект и при отсутствии замечаний передает на подпись результат предоставления муниципальной услуги первому заместителю главы Еткульского муниципального района, либо заместителю главы Еткульского муниципального района, курирующему соответствующее направление деятельности Администрации в течение 1 рабочего дня со дня их оформления должностным лицом Управления.</w:t>
      </w:r>
    </w:p>
    <w:p w:rsidR="004A01CA" w:rsidRDefault="004A01CA" w:rsidP="004A01CA">
      <w:pPr>
        <w:ind w:firstLine="567"/>
        <w:jc w:val="both"/>
        <w:rPr>
          <w:sz w:val="28"/>
          <w:szCs w:val="28"/>
        </w:rPr>
      </w:pPr>
      <w:r>
        <w:rPr>
          <w:sz w:val="28"/>
          <w:szCs w:val="28"/>
        </w:rPr>
        <w:t>Результатом выполнения данной административной процедуры является подписание результата предоставления муниципальной услуги Первым заместителем главы или заместителем главы Еткульского муниципального района курирующим соответствующее направление деятельности Администрации.</w:t>
      </w:r>
    </w:p>
    <w:p w:rsidR="004A01CA" w:rsidRDefault="004A01CA" w:rsidP="004A01CA">
      <w:pPr>
        <w:ind w:firstLine="567"/>
        <w:jc w:val="both"/>
        <w:rPr>
          <w:sz w:val="28"/>
          <w:szCs w:val="28"/>
        </w:rPr>
      </w:pPr>
      <w:r>
        <w:rPr>
          <w:sz w:val="28"/>
          <w:szCs w:val="28"/>
        </w:rPr>
        <w:t>Максимальный срок выполнения данной административной процедуры составляет 2 рабочих дня.</w:t>
      </w:r>
    </w:p>
    <w:p w:rsidR="004A01CA" w:rsidRDefault="004A01CA" w:rsidP="004A01CA">
      <w:pPr>
        <w:ind w:firstLine="567"/>
        <w:jc w:val="both"/>
        <w:rPr>
          <w:sz w:val="28"/>
          <w:szCs w:val="28"/>
        </w:rPr>
      </w:pPr>
      <w:r>
        <w:rPr>
          <w:sz w:val="28"/>
          <w:szCs w:val="28"/>
        </w:rPr>
        <w:t xml:space="preserve">34. Регистрация результата предоставления муниципальной услуги. </w:t>
      </w:r>
    </w:p>
    <w:p w:rsidR="004A01CA" w:rsidRDefault="004A01CA" w:rsidP="004A01CA">
      <w:pPr>
        <w:ind w:firstLine="567"/>
        <w:jc w:val="both"/>
        <w:rPr>
          <w:sz w:val="28"/>
          <w:szCs w:val="28"/>
        </w:rPr>
      </w:pPr>
      <w:r>
        <w:rPr>
          <w:sz w:val="28"/>
          <w:szCs w:val="28"/>
        </w:rPr>
        <w:t xml:space="preserve">Юридическим фактом для начала данной административной процедуры является подписание результата предоставления муниципальной услуги Первым заместителем главы Еткульского муниципального района или заместителем главы, курирующим соответствующее направление деятельности Администрации. </w:t>
      </w:r>
    </w:p>
    <w:p w:rsidR="004A01CA" w:rsidRDefault="004A01CA" w:rsidP="004A01CA">
      <w:pPr>
        <w:ind w:firstLine="567"/>
        <w:jc w:val="both"/>
        <w:rPr>
          <w:sz w:val="28"/>
          <w:szCs w:val="28"/>
        </w:rPr>
      </w:pPr>
      <w:r>
        <w:rPr>
          <w:sz w:val="28"/>
          <w:szCs w:val="28"/>
        </w:rPr>
        <w:lastRenderedPageBreak/>
        <w:t>Ответственным за выполнение административной процедуры является должностное лицо Управления.</w:t>
      </w:r>
    </w:p>
    <w:p w:rsidR="004A01CA" w:rsidRDefault="004A01CA" w:rsidP="004A01CA">
      <w:pPr>
        <w:ind w:firstLine="567"/>
        <w:jc w:val="both"/>
        <w:rPr>
          <w:sz w:val="28"/>
          <w:szCs w:val="28"/>
        </w:rPr>
      </w:pPr>
      <w:r>
        <w:rPr>
          <w:sz w:val="28"/>
          <w:szCs w:val="28"/>
        </w:rPr>
        <w:t>После подписания результата предоставления муниципальной услуги Первым заместителем главы или заместителем курирующим соответствующее направление деятельности Администрации, проверенное начальником Управления, должностное лицо Управления:</w:t>
      </w:r>
    </w:p>
    <w:p w:rsidR="004A01CA" w:rsidRDefault="004A01CA" w:rsidP="004A01CA">
      <w:pPr>
        <w:ind w:firstLine="567"/>
        <w:jc w:val="both"/>
        <w:rPr>
          <w:sz w:val="28"/>
          <w:szCs w:val="28"/>
        </w:rPr>
      </w:pPr>
      <w:r>
        <w:rPr>
          <w:sz w:val="28"/>
          <w:szCs w:val="28"/>
        </w:rPr>
        <w:t>- регистрирует результат предоставления муниципальной услуги (присваивает номер и проставляет дату) с внесением записи в Журнал регистрации;</w:t>
      </w:r>
    </w:p>
    <w:p w:rsidR="004A01CA" w:rsidRDefault="004A01CA" w:rsidP="004A01CA">
      <w:pPr>
        <w:ind w:firstLine="567"/>
        <w:jc w:val="both"/>
        <w:rPr>
          <w:sz w:val="28"/>
          <w:szCs w:val="28"/>
        </w:rPr>
      </w:pPr>
      <w:r>
        <w:rPr>
          <w:sz w:val="28"/>
          <w:szCs w:val="28"/>
        </w:rPr>
        <w:t>- уведомляет заявителя по телефону или посредством электронного письма, или посредством Регионального портала www.gosuslugi74.ru о готовности результата предоставления муниципальной услуги, возможности получения результата предоставления муниципальной услуги в Управлении, или о направлении результата предоставления муниципальной услуги в предоставлении муниципальной услуги посредством почтового отправления.</w:t>
      </w:r>
    </w:p>
    <w:p w:rsidR="004A01CA" w:rsidRDefault="004A01CA" w:rsidP="004A01CA">
      <w:pPr>
        <w:ind w:firstLine="567"/>
        <w:jc w:val="both"/>
        <w:rPr>
          <w:sz w:val="28"/>
          <w:szCs w:val="28"/>
        </w:rPr>
      </w:pPr>
      <w:r>
        <w:rPr>
          <w:sz w:val="28"/>
          <w:szCs w:val="28"/>
        </w:rPr>
        <w:t>- уведомляет многофункциональный центр о готовности результата предоставления муниципальной услуги, возможности получения результата предоставления муниципальной услуги для выдачи заявителю.</w:t>
      </w:r>
    </w:p>
    <w:p w:rsidR="004A01CA" w:rsidRDefault="004A01CA" w:rsidP="004A01CA">
      <w:pPr>
        <w:ind w:firstLine="567"/>
        <w:jc w:val="both"/>
        <w:rPr>
          <w:sz w:val="28"/>
          <w:szCs w:val="28"/>
        </w:rPr>
      </w:pPr>
      <w:r>
        <w:rPr>
          <w:sz w:val="28"/>
          <w:szCs w:val="28"/>
        </w:rPr>
        <w:t xml:space="preserve">Результатом выполнения данной административной процедуры является уведомление должностным лицом Управления заявителя о возможности получения результата предоставления муниципальной услуги, о направлении результата предоставления муниципальной услуги, посредством почтового отправления, либо уведомление многофункционального центра о готовности результата предоставления муниципальной услуги. </w:t>
      </w:r>
    </w:p>
    <w:p w:rsidR="004A01CA" w:rsidRDefault="004A01CA" w:rsidP="004A01CA">
      <w:pPr>
        <w:ind w:firstLine="567"/>
        <w:jc w:val="both"/>
        <w:rPr>
          <w:sz w:val="28"/>
          <w:szCs w:val="28"/>
        </w:rPr>
      </w:pPr>
      <w:r>
        <w:rPr>
          <w:sz w:val="28"/>
          <w:szCs w:val="28"/>
        </w:rPr>
        <w:t>Максимальный срок выполнения данной административной процедуры составляет 1 рабочий день.</w:t>
      </w:r>
    </w:p>
    <w:p w:rsidR="004A01CA" w:rsidRDefault="004A01CA" w:rsidP="004A01CA">
      <w:pPr>
        <w:ind w:firstLine="567"/>
        <w:jc w:val="both"/>
        <w:rPr>
          <w:sz w:val="28"/>
          <w:szCs w:val="28"/>
        </w:rPr>
      </w:pPr>
      <w:r>
        <w:rPr>
          <w:sz w:val="28"/>
          <w:szCs w:val="28"/>
        </w:rPr>
        <w:t xml:space="preserve">35. Выдача (направление) заявителю результата предоставления муниципальной услуги. </w:t>
      </w:r>
    </w:p>
    <w:p w:rsidR="004A01CA" w:rsidRDefault="004A01CA" w:rsidP="004A01CA">
      <w:pPr>
        <w:ind w:firstLine="567"/>
        <w:jc w:val="both"/>
        <w:rPr>
          <w:sz w:val="28"/>
          <w:szCs w:val="28"/>
        </w:rPr>
      </w:pPr>
      <w:r>
        <w:rPr>
          <w:sz w:val="28"/>
          <w:szCs w:val="28"/>
        </w:rPr>
        <w:t xml:space="preserve">Юридическим фактом для начала данной административной процедуры является уведомление заявителя о возможности получения результата предоставления муниципальной услуги. </w:t>
      </w:r>
    </w:p>
    <w:p w:rsidR="004A01CA" w:rsidRDefault="004A01CA" w:rsidP="004A01CA">
      <w:pPr>
        <w:ind w:firstLine="567"/>
        <w:jc w:val="both"/>
        <w:rPr>
          <w:sz w:val="28"/>
          <w:szCs w:val="28"/>
        </w:rPr>
      </w:pPr>
      <w:r>
        <w:rPr>
          <w:sz w:val="28"/>
          <w:szCs w:val="28"/>
        </w:rPr>
        <w:t>Ответственным за выполнение административной процедуры является должностное лицо Управления.</w:t>
      </w:r>
    </w:p>
    <w:p w:rsidR="004A01CA" w:rsidRDefault="004A01CA" w:rsidP="004A01CA">
      <w:pPr>
        <w:ind w:firstLine="567"/>
        <w:jc w:val="both"/>
        <w:rPr>
          <w:sz w:val="28"/>
          <w:szCs w:val="28"/>
        </w:rPr>
      </w:pPr>
      <w:r>
        <w:rPr>
          <w:sz w:val="28"/>
          <w:szCs w:val="28"/>
        </w:rPr>
        <w:t>Выдача результата предоставления муниципальной услуги, осуществляется должностным лицом Управления способом, указанным заявителем при подаче заявления о предоставлении муниципальной услуги  и необходимых документов, в том числе:</w:t>
      </w:r>
    </w:p>
    <w:p w:rsidR="004A01CA" w:rsidRDefault="004A01CA" w:rsidP="004A01CA">
      <w:pPr>
        <w:ind w:firstLine="567"/>
        <w:jc w:val="both"/>
        <w:rPr>
          <w:sz w:val="28"/>
          <w:szCs w:val="28"/>
        </w:rPr>
      </w:pPr>
      <w:r>
        <w:rPr>
          <w:sz w:val="28"/>
          <w:szCs w:val="28"/>
        </w:rPr>
        <w:t>- при личном обращении заявителя в Управление;</w:t>
      </w:r>
    </w:p>
    <w:p w:rsidR="004A01CA" w:rsidRDefault="004A01CA" w:rsidP="004A01CA">
      <w:pPr>
        <w:ind w:firstLine="567"/>
        <w:jc w:val="both"/>
        <w:rPr>
          <w:sz w:val="28"/>
          <w:szCs w:val="28"/>
        </w:rPr>
      </w:pPr>
      <w:r>
        <w:rPr>
          <w:sz w:val="28"/>
          <w:szCs w:val="28"/>
        </w:rPr>
        <w:t>- посредством направления почтового отправления;</w:t>
      </w:r>
    </w:p>
    <w:p w:rsidR="004A01CA" w:rsidRDefault="004A01CA" w:rsidP="004A01CA">
      <w:pPr>
        <w:ind w:firstLine="567"/>
        <w:jc w:val="both"/>
        <w:rPr>
          <w:sz w:val="28"/>
          <w:szCs w:val="28"/>
        </w:rPr>
      </w:pPr>
      <w:r>
        <w:rPr>
          <w:sz w:val="28"/>
          <w:szCs w:val="28"/>
        </w:rPr>
        <w:t>- при личном обращении заявителя в многофункциональном центре.</w:t>
      </w:r>
    </w:p>
    <w:p w:rsidR="004A01CA" w:rsidRDefault="004A01CA" w:rsidP="004A01CA">
      <w:pPr>
        <w:ind w:firstLine="567"/>
        <w:jc w:val="both"/>
        <w:rPr>
          <w:sz w:val="28"/>
          <w:szCs w:val="28"/>
        </w:rPr>
      </w:pPr>
      <w:r>
        <w:rPr>
          <w:sz w:val="28"/>
          <w:szCs w:val="28"/>
        </w:rPr>
        <w:t>Выдача заявителю результата предоставления муниципальной услуги в Управлении.</w:t>
      </w:r>
    </w:p>
    <w:p w:rsidR="004A01CA" w:rsidRDefault="004A01CA" w:rsidP="004A01CA">
      <w:pPr>
        <w:ind w:firstLine="567"/>
        <w:jc w:val="both"/>
        <w:rPr>
          <w:sz w:val="28"/>
          <w:szCs w:val="28"/>
        </w:rPr>
      </w:pPr>
      <w:r>
        <w:rPr>
          <w:sz w:val="28"/>
          <w:szCs w:val="28"/>
        </w:rPr>
        <w:t xml:space="preserve">При личном обращении заявителя в Управление должностное лицо Управления выдает заявителю результат предоставления муниципальной услуги под роспись в расписке о получении. </w:t>
      </w:r>
    </w:p>
    <w:p w:rsidR="004A01CA" w:rsidRDefault="004A01CA" w:rsidP="004A01CA">
      <w:pPr>
        <w:ind w:firstLine="567"/>
        <w:jc w:val="both"/>
        <w:rPr>
          <w:sz w:val="28"/>
          <w:szCs w:val="28"/>
        </w:rPr>
      </w:pPr>
      <w:r>
        <w:rPr>
          <w:sz w:val="28"/>
          <w:szCs w:val="28"/>
        </w:rPr>
        <w:lastRenderedPageBreak/>
        <w:t xml:space="preserve">Направление заявителю результата предоставления муниципальной услуги или уведомления об отказе в предоставлении муниципальной услуги посредством почтового отправления. </w:t>
      </w:r>
    </w:p>
    <w:p w:rsidR="004A01CA" w:rsidRDefault="004A01CA" w:rsidP="004A01CA">
      <w:pPr>
        <w:ind w:firstLine="567"/>
        <w:jc w:val="both"/>
        <w:rPr>
          <w:sz w:val="28"/>
          <w:szCs w:val="28"/>
        </w:rPr>
      </w:pPr>
      <w:r>
        <w:rPr>
          <w:sz w:val="28"/>
          <w:szCs w:val="28"/>
        </w:rPr>
        <w:t xml:space="preserve">Результат предоставления муниципальной услуги с сопроводительным письмом направляется заявителю должностным лицом Управления заказным почтовым отправлением с указанием в Журнале регистрации исходящего номера и даты сопроводительного письма и реквизитов заказного почтового отправления. </w:t>
      </w:r>
    </w:p>
    <w:p w:rsidR="004A01CA" w:rsidRDefault="004A01CA" w:rsidP="004A01CA">
      <w:pPr>
        <w:ind w:firstLine="567"/>
        <w:jc w:val="both"/>
        <w:rPr>
          <w:sz w:val="28"/>
          <w:szCs w:val="28"/>
        </w:rPr>
      </w:pPr>
      <w:r>
        <w:rPr>
          <w:sz w:val="28"/>
          <w:szCs w:val="28"/>
        </w:rPr>
        <w:t>Передача результата предоставления муниципальной услуги в многофункциональный центр:</w:t>
      </w:r>
    </w:p>
    <w:p w:rsidR="004A01CA" w:rsidRDefault="004A01CA" w:rsidP="004A01CA">
      <w:pPr>
        <w:ind w:firstLine="567"/>
        <w:jc w:val="both"/>
        <w:rPr>
          <w:sz w:val="28"/>
          <w:szCs w:val="28"/>
        </w:rPr>
      </w:pPr>
      <w:r>
        <w:rPr>
          <w:sz w:val="28"/>
          <w:szCs w:val="28"/>
        </w:rPr>
        <w:t>1) должностное лицо Управления передает результат предоставления муниципальной услуги курьеру многофункционального центра по реестру в течение 1 рабочего дня со дня регистрации в журнале регистрации должностным лицом Управления;</w:t>
      </w:r>
    </w:p>
    <w:p w:rsidR="004A01CA" w:rsidRDefault="004A01CA" w:rsidP="004A01CA">
      <w:pPr>
        <w:ind w:firstLine="567"/>
        <w:jc w:val="both"/>
        <w:rPr>
          <w:sz w:val="28"/>
          <w:szCs w:val="28"/>
        </w:rPr>
      </w:pPr>
      <w:r>
        <w:rPr>
          <w:sz w:val="28"/>
          <w:szCs w:val="28"/>
        </w:rPr>
        <w:t>2) курьер многофункционального центра сверяет по реестру количество переданных документов и при отсутствии замечаний в реестре ставит дату и подпись в получении документов;</w:t>
      </w:r>
    </w:p>
    <w:p w:rsidR="004A01CA" w:rsidRDefault="004A01CA" w:rsidP="004A01CA">
      <w:pPr>
        <w:ind w:firstLine="567"/>
        <w:jc w:val="both"/>
        <w:rPr>
          <w:sz w:val="28"/>
          <w:szCs w:val="28"/>
        </w:rPr>
      </w:pPr>
      <w:r>
        <w:rPr>
          <w:sz w:val="28"/>
          <w:szCs w:val="28"/>
        </w:rPr>
        <w:t>3) факт передачи результата предоставления муниципальной услуги фиксируется должностным лицом Управления путем проставление подписи в  расписке о получении работником многофункционального центра за получение результата предоставления муниципальной услуги. Срок выполнения данной административной процедуры составляет 1 рабочий день.</w:t>
      </w:r>
    </w:p>
    <w:p w:rsidR="004A01CA" w:rsidRDefault="004A01CA" w:rsidP="004A01CA">
      <w:pPr>
        <w:ind w:firstLine="567"/>
        <w:jc w:val="both"/>
        <w:rPr>
          <w:sz w:val="28"/>
          <w:szCs w:val="28"/>
        </w:rPr>
      </w:pPr>
      <w:r>
        <w:rPr>
          <w:sz w:val="28"/>
          <w:szCs w:val="28"/>
        </w:rPr>
        <w:t>36.</w:t>
      </w:r>
      <w:r>
        <w:t xml:space="preserve"> </w:t>
      </w:r>
      <w:r>
        <w:rPr>
          <w:sz w:val="28"/>
          <w:szCs w:val="28"/>
        </w:rPr>
        <w:t>Выдача заявителю результата предоставления муниципальной услуги в многофункциональном центре.</w:t>
      </w:r>
    </w:p>
    <w:p w:rsidR="004A01CA" w:rsidRDefault="004A01CA" w:rsidP="004A01CA">
      <w:pPr>
        <w:ind w:firstLine="567"/>
        <w:jc w:val="both"/>
        <w:rPr>
          <w:sz w:val="28"/>
          <w:szCs w:val="28"/>
        </w:rPr>
      </w:pPr>
      <w:r>
        <w:rPr>
          <w:sz w:val="28"/>
          <w:szCs w:val="28"/>
        </w:rPr>
        <w:t>Работник многофункционального центра, ответственный за выдачу документов, вносит информацию в АИС МФЦ о поступлении документов из Управления.</w:t>
      </w:r>
    </w:p>
    <w:p w:rsidR="004A01CA" w:rsidRDefault="004A01CA" w:rsidP="004A01CA">
      <w:pPr>
        <w:ind w:firstLine="567"/>
        <w:jc w:val="both"/>
        <w:rPr>
          <w:sz w:val="28"/>
          <w:szCs w:val="28"/>
        </w:rPr>
      </w:pPr>
      <w:r>
        <w:rPr>
          <w:sz w:val="28"/>
          <w:szCs w:val="28"/>
        </w:rPr>
        <w:t xml:space="preserve">Работник многофункционального центра, ответственный за выдачу результата предоставления муниципальной услуги или уведомления об отказе в предоставлении муниципальной услуги заявителю, в течение 1 рабочего дня информирует заявителя посредством телефонной связи, иным способом о его готовности и о возможности его получения в многофункциональном центре. </w:t>
      </w:r>
    </w:p>
    <w:p w:rsidR="004A01CA" w:rsidRDefault="004A01CA" w:rsidP="004A01CA">
      <w:pPr>
        <w:ind w:firstLine="567"/>
        <w:jc w:val="both"/>
        <w:rPr>
          <w:sz w:val="28"/>
          <w:szCs w:val="28"/>
        </w:rPr>
      </w:pPr>
      <w:r>
        <w:rPr>
          <w:sz w:val="28"/>
          <w:szCs w:val="28"/>
        </w:rPr>
        <w:t>При выдаче результата муниципальной услуги устанавливает личность лица, обратившегося за его получением, его правомочия.</w:t>
      </w:r>
    </w:p>
    <w:p w:rsidR="004A01CA" w:rsidRDefault="004A01CA" w:rsidP="004A01CA">
      <w:pPr>
        <w:ind w:firstLine="567"/>
        <w:jc w:val="both"/>
        <w:rPr>
          <w:sz w:val="28"/>
          <w:szCs w:val="28"/>
        </w:rPr>
      </w:pPr>
      <w:r>
        <w:rPr>
          <w:sz w:val="28"/>
          <w:szCs w:val="28"/>
        </w:rPr>
        <w:t>Выдает заявителю (представителю заявителя) результат предоставления муниципальной услуги под роспись в расписке о получении.</w:t>
      </w:r>
    </w:p>
    <w:p w:rsidR="004A01CA" w:rsidRDefault="004A01CA" w:rsidP="004A01CA">
      <w:pPr>
        <w:ind w:firstLine="567"/>
        <w:jc w:val="both"/>
        <w:rPr>
          <w:sz w:val="28"/>
          <w:szCs w:val="28"/>
        </w:rPr>
      </w:pPr>
      <w:r>
        <w:rPr>
          <w:sz w:val="28"/>
          <w:szCs w:val="28"/>
        </w:rPr>
        <w:t>Результатом выполнения данной административной процедуры является вручение заявителю результата предоставления муниципальной услуги.</w:t>
      </w:r>
    </w:p>
    <w:p w:rsidR="004A01CA" w:rsidRDefault="004A01CA" w:rsidP="004A01CA">
      <w:pPr>
        <w:ind w:firstLine="567"/>
        <w:jc w:val="both"/>
        <w:rPr>
          <w:sz w:val="28"/>
          <w:szCs w:val="28"/>
        </w:rPr>
      </w:pPr>
      <w:r>
        <w:rPr>
          <w:sz w:val="28"/>
          <w:szCs w:val="28"/>
        </w:rPr>
        <w:t>Срок выполнения данной административной процедуры составляет 1 рабочий день.</w:t>
      </w:r>
    </w:p>
    <w:p w:rsidR="004A01CA" w:rsidRDefault="004A01CA" w:rsidP="004A01CA">
      <w:pPr>
        <w:ind w:firstLine="567"/>
        <w:jc w:val="both"/>
        <w:rPr>
          <w:sz w:val="28"/>
          <w:szCs w:val="28"/>
        </w:rPr>
      </w:pPr>
      <w:r>
        <w:rPr>
          <w:sz w:val="28"/>
          <w:szCs w:val="28"/>
        </w:rPr>
        <w:t>37. Исправление допущенных опечаток и (или) ошибок в выданном результате предоставления муниципальной услуги осуществляется Управлением в течение 5 рабочих дней со дня обращения заявителя.</w:t>
      </w:r>
    </w:p>
    <w:p w:rsidR="004A01CA" w:rsidRDefault="004A01CA" w:rsidP="004A01CA">
      <w:pPr>
        <w:ind w:firstLine="567"/>
        <w:jc w:val="both"/>
        <w:rPr>
          <w:sz w:val="28"/>
          <w:szCs w:val="28"/>
        </w:rPr>
      </w:pPr>
      <w:r>
        <w:rPr>
          <w:sz w:val="28"/>
          <w:szCs w:val="28"/>
        </w:rPr>
        <w:t xml:space="preserve">38. В течение трех рабочих дней со дня выдачи разрешения на ввод объекта в эксплуатацию орган, Управление,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w:t>
      </w:r>
      <w:r>
        <w:rPr>
          <w:sz w:val="28"/>
          <w:szCs w:val="28"/>
        </w:rPr>
        <w:lastRenderedPageBreak/>
        <w:t>разрешение на ввод объекта в эксплуатацию,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иных  объектов в эксплуатацию.</w:t>
      </w:r>
    </w:p>
    <w:p w:rsidR="004A01CA" w:rsidRDefault="004A01CA" w:rsidP="004A01CA">
      <w:pPr>
        <w:ind w:firstLine="567"/>
        <w:jc w:val="both"/>
        <w:rPr>
          <w:sz w:val="28"/>
          <w:szCs w:val="28"/>
        </w:rPr>
      </w:pPr>
      <w:r>
        <w:rPr>
          <w:sz w:val="28"/>
          <w:szCs w:val="28"/>
        </w:rPr>
        <w:t>39.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4A01CA" w:rsidRDefault="004A01CA" w:rsidP="004A01CA">
      <w:pPr>
        <w:ind w:firstLine="567"/>
        <w:jc w:val="both"/>
        <w:rPr>
          <w:sz w:val="28"/>
          <w:szCs w:val="28"/>
        </w:rPr>
      </w:pPr>
      <w:r>
        <w:rPr>
          <w:sz w:val="28"/>
          <w:szCs w:val="28"/>
        </w:rPr>
        <w:t>40.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4A01CA" w:rsidRDefault="004A01CA" w:rsidP="004A01CA">
      <w:pPr>
        <w:ind w:firstLine="567"/>
        <w:jc w:val="both"/>
        <w:rPr>
          <w:sz w:val="28"/>
          <w:szCs w:val="28"/>
        </w:rPr>
      </w:pPr>
      <w:r>
        <w:rPr>
          <w:sz w:val="28"/>
          <w:szCs w:val="28"/>
        </w:rPr>
        <w:t>40.1 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4A01CA" w:rsidRDefault="004A01CA" w:rsidP="004A01CA">
      <w:pPr>
        <w:ind w:firstLine="567"/>
        <w:jc w:val="both"/>
        <w:rPr>
          <w:sz w:val="28"/>
          <w:szCs w:val="28"/>
        </w:rPr>
      </w:pPr>
    </w:p>
    <w:p w:rsidR="004A01CA" w:rsidRDefault="004A01CA" w:rsidP="004A01CA">
      <w:pPr>
        <w:jc w:val="center"/>
        <w:rPr>
          <w:sz w:val="28"/>
          <w:szCs w:val="28"/>
        </w:rPr>
      </w:pPr>
    </w:p>
    <w:p w:rsidR="004A01CA" w:rsidRDefault="004A01CA" w:rsidP="004A01CA">
      <w:pPr>
        <w:pStyle w:val="ConsPlusNormal0"/>
        <w:tabs>
          <w:tab w:val="left" w:pos="6379"/>
        </w:tabs>
        <w:jc w:val="center"/>
        <w:rPr>
          <w:rFonts w:ascii="Times New Roman" w:hAnsi="Times New Roman" w:cs="Times New Roman"/>
          <w:sz w:val="28"/>
          <w:szCs w:val="28"/>
        </w:rPr>
      </w:pPr>
      <w:r>
        <w:rPr>
          <w:rFonts w:ascii="Times New Roman" w:hAnsi="Times New Roman" w:cs="Times New Roman"/>
          <w:sz w:val="28"/>
          <w:szCs w:val="28"/>
        </w:rPr>
        <w:t>IV. Формы контроля за исполнением Административного регламента</w:t>
      </w:r>
    </w:p>
    <w:p w:rsidR="004A01CA" w:rsidRDefault="004A01CA" w:rsidP="004A01CA">
      <w:pPr>
        <w:pStyle w:val="ConsPlusNormal0"/>
        <w:tabs>
          <w:tab w:val="left" w:pos="6379"/>
        </w:tabs>
        <w:jc w:val="both"/>
        <w:rPr>
          <w:rFonts w:ascii="Times New Roman" w:hAnsi="Times New Roman" w:cs="Times New Roman"/>
          <w:sz w:val="28"/>
          <w:szCs w:val="28"/>
        </w:rPr>
      </w:pP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ab/>
        <w:t>41. Текущий контроль за соблюдением последовательности административных действий, определенных административными процедурами при предоставлении муниципальной услуги и принятием решения должностным лицом Управления осуществляется начальником Управления, начальником многофункционального центра.</w:t>
      </w:r>
    </w:p>
    <w:p w:rsidR="004A01CA" w:rsidRDefault="004A01CA" w:rsidP="004A01C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ab/>
        <w:t>Текущий контроль осуществляется путем проведения проверок соблюдения и исполнения должностными лицами Управления настоящего Административного регламента.</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ab/>
        <w:t>42. Контроль за полнотой и качеством предоставления муниципальной услуги осуществляется Первым заместителем главы Еткульского муниципального района курирующим соответствующее направление деятельности Администрации:</w:t>
      </w:r>
    </w:p>
    <w:p w:rsidR="004A01CA" w:rsidRDefault="004A01CA" w:rsidP="004A01CA">
      <w:pPr>
        <w:pStyle w:val="ConsPlusNormal0"/>
        <w:tabs>
          <w:tab w:val="left" w:pos="637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проведение проверок в целях выявления и устранения нарушений прав заявителей;</w:t>
      </w:r>
    </w:p>
    <w:p w:rsidR="004A01CA" w:rsidRDefault="004A01CA" w:rsidP="004A01CA">
      <w:pPr>
        <w:pStyle w:val="ConsPlusNormal0"/>
        <w:tabs>
          <w:tab w:val="left" w:pos="6379"/>
        </w:tabs>
        <w:ind w:firstLine="709"/>
        <w:jc w:val="both"/>
        <w:rPr>
          <w:rFonts w:ascii="Times New Roman" w:hAnsi="Times New Roman" w:cs="Times New Roman"/>
          <w:sz w:val="28"/>
          <w:szCs w:val="28"/>
        </w:rPr>
      </w:pPr>
      <w:r>
        <w:rPr>
          <w:rFonts w:ascii="Times New Roman" w:hAnsi="Times New Roman" w:cs="Times New Roman"/>
          <w:sz w:val="28"/>
          <w:szCs w:val="28"/>
        </w:rPr>
        <w:t>2) рассмотрение, принятие решений и подготовку ответов на обращения заявителей, содержащие жалобы на решения, действия (бездействие) должностных лиц Управления.</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ab/>
        <w:t>Периодичность проведения проверок полноты и качества предоставления муниципальной услуги устанавливается правовым актом Администрации.</w:t>
      </w:r>
    </w:p>
    <w:p w:rsidR="004A01CA" w:rsidRDefault="004A01CA" w:rsidP="004A01C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ab/>
        <w:t>43. В случае выявления нарушений в ходе исполнения настоящего Административного регламента виновные должностные лица привлекаются к ответственности в соответствии с действующим законодательством Российской Федерации.</w:t>
      </w:r>
    </w:p>
    <w:p w:rsidR="004A01CA" w:rsidRDefault="004A01CA" w:rsidP="004A01C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ab/>
        <w:t>44. Ответственность начальника Управления, должностных лиц Управления, муниципальных служащих Администрации (далее именуются – муниципальные служащие), работников многофункционального центра за решения и действия (бездействие), принимаемые (осуществляемые) в ходе исполнения Административного регламента:</w:t>
      </w:r>
    </w:p>
    <w:p w:rsidR="004A01CA" w:rsidRDefault="004A01CA" w:rsidP="004A01C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ab/>
        <w:t>- муниципальные служащие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о муниципальной службе, Трудовым кодексом Российской Федерации и положениями должностных регламентов;</w:t>
      </w:r>
    </w:p>
    <w:p w:rsidR="004A01CA" w:rsidRDefault="004A01CA" w:rsidP="004A01CA">
      <w:pPr>
        <w:pStyle w:val="ConsPlusNormal0"/>
        <w:tabs>
          <w:tab w:val="left" w:pos="0"/>
        </w:tabs>
        <w:jc w:val="both"/>
        <w:rPr>
          <w:rFonts w:ascii="Times New Roman" w:hAnsi="Times New Roman" w:cs="Times New Roman"/>
          <w:sz w:val="28"/>
          <w:szCs w:val="28"/>
        </w:rPr>
      </w:pPr>
      <w:r>
        <w:rPr>
          <w:rFonts w:ascii="Times New Roman" w:hAnsi="Times New Roman" w:cs="Times New Roman"/>
          <w:sz w:val="28"/>
          <w:szCs w:val="28"/>
        </w:rPr>
        <w:tab/>
        <w:t>- 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Закона № 210-ФЗ,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4A01CA" w:rsidRDefault="004A01CA" w:rsidP="004A01CA">
      <w:pPr>
        <w:pStyle w:val="ConsPlusNormal0"/>
        <w:ind w:firstLine="6379"/>
        <w:jc w:val="both"/>
        <w:rPr>
          <w:rFonts w:ascii="Times New Roman" w:hAnsi="Times New Roman" w:cs="Times New Roman"/>
          <w:sz w:val="28"/>
          <w:szCs w:val="28"/>
        </w:rPr>
      </w:pPr>
    </w:p>
    <w:p w:rsidR="004A01CA" w:rsidRDefault="004A01CA" w:rsidP="004A01CA">
      <w:pPr>
        <w:pStyle w:val="ConsPlusNormal0"/>
        <w:jc w:val="center"/>
        <w:rPr>
          <w:rFonts w:ascii="Times New Roman" w:hAnsi="Times New Roman" w:cs="Times New Roman"/>
          <w:sz w:val="28"/>
          <w:szCs w:val="28"/>
        </w:rPr>
      </w:pPr>
      <w:r>
        <w:rPr>
          <w:rFonts w:ascii="Times New Roman" w:hAnsi="Times New Roman" w:cs="Times New Roman"/>
          <w:sz w:val="28"/>
          <w:szCs w:val="28"/>
        </w:rPr>
        <w:t>V. Досудебный (внесудебный) порядок обжалования решений и действий</w:t>
      </w:r>
    </w:p>
    <w:p w:rsidR="004A01CA" w:rsidRDefault="004A01CA" w:rsidP="004A01CA">
      <w:pPr>
        <w:pStyle w:val="ConsPlusNormal0"/>
        <w:jc w:val="center"/>
        <w:rPr>
          <w:rFonts w:ascii="Times New Roman" w:hAnsi="Times New Roman" w:cs="Times New Roman"/>
          <w:sz w:val="28"/>
          <w:szCs w:val="28"/>
        </w:rPr>
      </w:pPr>
      <w:r>
        <w:rPr>
          <w:rFonts w:ascii="Times New Roman" w:hAnsi="Times New Roman" w:cs="Times New Roman"/>
          <w:sz w:val="28"/>
          <w:szCs w:val="28"/>
        </w:rPr>
        <w:t>(бездействия) Администрации, Управления, многофункционального центра, организаций, указанных в части 1.1 статьи 16 Закона № 210-ФЗ, а также их должностных лиц, муниципальных служащих, работников многофункционального центра</w:t>
      </w:r>
    </w:p>
    <w:p w:rsidR="004A01CA" w:rsidRDefault="004A01CA" w:rsidP="004A01CA">
      <w:pPr>
        <w:pStyle w:val="ConsPlusNormal0"/>
        <w:jc w:val="both"/>
        <w:rPr>
          <w:rFonts w:ascii="Times New Roman" w:hAnsi="Times New Roman" w:cs="Times New Roman"/>
          <w:sz w:val="28"/>
          <w:szCs w:val="28"/>
        </w:rPr>
      </w:pP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45. В досудебном (внесудебном) порядке заявители могут обжаловать действия (бездействие) Администрации, Управления, многофункционального центра, а также их должностных лиц, муниципальных служащих, работников и принимаемые ими решения при предоставлении муниципальной услуги.</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муниципальной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Администрацией, Управлением, многофункциональным центром, должностным лицом Администрации, начальником Управления, должностным лицом Управления, работником многофункционального центра, муниципальным служащим при получении данным заявителем муниципальной услуги.</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lastRenderedPageBreak/>
        <w:t>46. Информирование заявителей о порядке подачи и рассмотрения жалобы осуществляется следующими способами:</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в Администрации по адресу: 456560, Челябинская область, Еткульский район, село Еткуль, ул. Ленина, д. 34, </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телефоны : 835145-2-13-43; </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 на информационном стенде Администрации;</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 www.admetkul.ru;</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 на информационном стенде многофункционального центра;</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 на портале многофункциональных центров  www.mfc-74.ru;</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 на федеральном портале www.gosuslugi.ru и Региональном портале www.gosuslugi74.ru.</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47. Предметом досудебного (внесудебного) обжалования являются действия (бездействие) Администрации и решения, принятые должностными лицами, муниципальными служащими  в ходе выполнения настоящего Административного регламента.  </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о муниципальной услуги, запроса, указанного в части 5 статьи 15.1 Закона № 210–ФЗ; </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7) отказ Управлением (начальника Управления, должностными лицами управления), начальником многофункционального центра, работником многофункционального центра предоставляющими муниципальную услугу, в </w:t>
      </w:r>
      <w:r>
        <w:rPr>
          <w:rFonts w:ascii="Times New Roman" w:hAnsi="Times New Roman" w:cs="Times New Roman"/>
          <w:sz w:val="28"/>
          <w:szCs w:val="28"/>
        </w:rPr>
        <w:lastRenderedPageBreak/>
        <w:t>исправлении допущенных опечаток и ошибок в выданных результатах предоставления муниципальной услуги либо нарушение установленного срока таких исправлений;</w:t>
      </w: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ab/>
        <w:t>8) нарушение срока или порядка выдачи результата предоставления муниципальной услуги;</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17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муниципальной услуги в полном объеме в порядке, определенном частью 1.3 статьи 16 Закона № 210-ФЗ.</w:t>
      </w:r>
    </w:p>
    <w:p w:rsidR="004A01CA" w:rsidRDefault="004A01CA" w:rsidP="004A01CA">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48. Досудебное (внесудебное) обжалование заявителем действий (бездействия) организаций, указанных в части 1.1 статьи 16 Закона № 210-ФЗ, а также их работников и принимаемых ими решений при предоставлении муниципальной услуги,  не осуществляется в связи с тем, что они не участвуют в предоставлении муниципальной услуги.</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49. Общие требования к порядку подачи и рассмотрения жалобы:</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1) жалоба подается в письменной форме на бумажном носителе, в электронной форме в Администрацию, многофункциональный центр. Жалобы на решения и действия (бездействие) Управления (начальником Управления, должностных лиц Управления), поданные в Администрацию рассматриваются непосредственно главой Еткульского муниципального района. Жалобы на решения и действия (бездействие) работника многофункционального центра подаются руководителю этого многофункционального центра; </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2) жалоба на решения и действия (бездействие) Управления (начальника Управления, должностных лиц Управления),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федерального портала www.gosuslugi.ru либо Регионального портала www.gosuslugi74.ru, а также может быть принята при личном приеме главы Администрации заявителя; </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www.gosuslugi.ru либо Регионального портала www.gosuslugi74.ru, а </w:t>
      </w:r>
      <w:r>
        <w:rPr>
          <w:rFonts w:ascii="Times New Roman" w:hAnsi="Times New Roman" w:cs="Times New Roman"/>
          <w:sz w:val="28"/>
          <w:szCs w:val="28"/>
        </w:rPr>
        <w:lastRenderedPageBreak/>
        <w:t xml:space="preserve">также может быть принята при личном приеме руководителя многофункционального центра заявителя; </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4) личный прием граждан в Администрации осуществляется главой Еткульского муниципального района по предварительной записи по адресу: 456560, Челябинская область, Еткульский района, село Еткуль, ул. Ленина, д. 34 или по телефону: 8 (351 45)2-13-49;  </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5) личный прием граждан в многофункциональном центре осуществляется руководителем многофункционального центра по предварительной записи по адресу: 456560, Челябинская область, Еткульский район, с. Еткуль, ул. Первомайская, д.1 или по телефону: 8(35145)2-23-23.</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50. Жалоба должна содержать:</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51. Жалоба, поступившая в Администрацию, многофункциональный центр,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52. По результатам рассмотрения жалобы орган, предоставляющий муниципальную услугу, принимает одно из следующих решений:</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lastRenderedPageBreak/>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первом абзаце настоящего пункта, дается информация о действиях, осуществляемых Управлением, многофункциональным центром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01CA" w:rsidRDefault="004A01CA" w:rsidP="004A01CA">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Заявитель вправе обжаловать в суд, арбитражный суд решение, действие (бездействие) органа местного самоуправления, должностного лица, муниципального служащего в порядке, предусмотренном Гражданским процессуальным кодексом Российской Федерации, Арбитражным процессуальным кодексом Российской Федерации, Кодексом административного судопроизводства Российской Федерации.</w:t>
      </w:r>
    </w:p>
    <w:p w:rsidR="004A01CA" w:rsidRDefault="004A01CA" w:rsidP="004A01CA">
      <w:pPr>
        <w:pStyle w:val="ConsPlusNormal0"/>
        <w:tabs>
          <w:tab w:val="left" w:pos="6096"/>
        </w:tabs>
        <w:jc w:val="both"/>
        <w:rPr>
          <w:rFonts w:ascii="Times New Roman" w:hAnsi="Times New Roman" w:cs="Times New Roman"/>
          <w:sz w:val="28"/>
          <w:szCs w:val="28"/>
        </w:rPr>
      </w:pPr>
      <w:r>
        <w:rPr>
          <w:rFonts w:ascii="Times New Roman" w:hAnsi="Times New Roman" w:cs="Times New Roman"/>
          <w:sz w:val="28"/>
          <w:szCs w:val="28"/>
        </w:rPr>
        <w:t>ПРИЛОЖЕНИЕ 1- Заявление о выдаче разрешения на ввод объекта в эксплуатацию;</w:t>
      </w:r>
    </w:p>
    <w:p w:rsidR="004A01CA" w:rsidRDefault="004A01CA" w:rsidP="004A01CA">
      <w:pPr>
        <w:pStyle w:val="ConsPlusNormal0"/>
        <w:tabs>
          <w:tab w:val="left" w:pos="6096"/>
        </w:tabs>
        <w:jc w:val="both"/>
        <w:rPr>
          <w:rFonts w:ascii="Times New Roman" w:hAnsi="Times New Roman" w:cs="Times New Roman"/>
          <w:sz w:val="28"/>
          <w:szCs w:val="28"/>
        </w:rPr>
      </w:pPr>
      <w:r>
        <w:rPr>
          <w:rFonts w:ascii="Times New Roman" w:hAnsi="Times New Roman" w:cs="Times New Roman"/>
          <w:sz w:val="28"/>
          <w:szCs w:val="28"/>
        </w:rPr>
        <w:t>ПРИЛОЖЕНИЕ 2 - Блок-схема состава и последовательности административных процедур, выполняемых при предоставлении муниципальной услуги.</w:t>
      </w: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widowControl w:val="0"/>
        <w:autoSpaceDE w:val="0"/>
        <w:autoSpaceDN w:val="0"/>
        <w:adjustRightInd w:val="0"/>
        <w:ind w:firstLine="720"/>
        <w:jc w:val="right"/>
        <w:rPr>
          <w:sz w:val="20"/>
          <w:szCs w:val="20"/>
        </w:rPr>
      </w:pPr>
    </w:p>
    <w:p w:rsidR="004A01CA" w:rsidRDefault="004A01CA" w:rsidP="004A01CA">
      <w:pPr>
        <w:pStyle w:val="ConsPlusNormal0"/>
        <w:rPr>
          <w:rFonts w:ascii="Times New Roman" w:hAnsi="Times New Roman" w:cs="Times New Roman"/>
          <w:sz w:val="28"/>
          <w:szCs w:val="28"/>
        </w:rPr>
      </w:pPr>
      <w:r>
        <w:rPr>
          <w:rFonts w:ascii="Times New Roman" w:hAnsi="Times New Roman" w:cs="Times New Roman"/>
          <w:sz w:val="28"/>
          <w:szCs w:val="28"/>
        </w:rPr>
        <w:t xml:space="preserve">  </w:t>
      </w: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rPr>
          <w:rFonts w:ascii="Times New Roman" w:hAnsi="Times New Roman" w:cs="Times New Roman"/>
          <w:sz w:val="28"/>
          <w:szCs w:val="28"/>
        </w:rPr>
      </w:pPr>
    </w:p>
    <w:p w:rsidR="004A01CA" w:rsidRDefault="004A01CA" w:rsidP="004A01CA">
      <w:pPr>
        <w:pStyle w:val="ConsPlusNormal0"/>
        <w:jc w:val="center"/>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4A01CA" w:rsidRDefault="004A01CA" w:rsidP="004A01CA">
      <w:pPr>
        <w:pStyle w:val="ConsPlusTitle"/>
        <w:ind w:left="5245"/>
        <w:jc w:val="both"/>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 предоставления муниципальной услуги «Выдача разрешения на ввод объекта в эксплуатацию»</w:t>
      </w:r>
    </w:p>
    <w:p w:rsidR="004A01CA" w:rsidRDefault="004A01CA" w:rsidP="004A01CA">
      <w:pPr>
        <w:tabs>
          <w:tab w:val="left" w:pos="8871"/>
        </w:tabs>
        <w:rPr>
          <w:rFonts w:ascii="Calibri" w:hAnsi="Calibri"/>
          <w:b/>
          <w:caps/>
          <w:kern w:val="28"/>
          <w:sz w:val="20"/>
          <w:szCs w:val="20"/>
          <w:lang w:eastAsia="en-US"/>
        </w:rPr>
      </w:pPr>
    </w:p>
    <w:p w:rsidR="004A01CA" w:rsidRDefault="004A01CA" w:rsidP="004A01CA">
      <w:pPr>
        <w:tabs>
          <w:tab w:val="left" w:pos="8871"/>
        </w:tabs>
        <w:rPr>
          <w:rFonts w:ascii="Calibri" w:hAnsi="Calibri"/>
          <w:b/>
          <w:caps/>
          <w:kern w:val="28"/>
          <w:sz w:val="20"/>
          <w:szCs w:val="20"/>
          <w:lang w:eastAsia="en-US"/>
        </w:rPr>
      </w:pPr>
    </w:p>
    <w:p w:rsidR="004A01CA" w:rsidRDefault="004A01CA" w:rsidP="004A01CA">
      <w:pPr>
        <w:shd w:val="clear" w:color="auto" w:fill="FFFFFF"/>
        <w:ind w:left="5245"/>
        <w:jc w:val="both"/>
        <w:rPr>
          <w:color w:val="000000"/>
          <w:sz w:val="28"/>
          <w:szCs w:val="28"/>
        </w:rPr>
      </w:pPr>
      <w:r>
        <w:rPr>
          <w:color w:val="000000"/>
        </w:rPr>
        <w:t>Первому заместителю главы Еткульского муниципального района</w:t>
      </w:r>
      <w:r>
        <w:rPr>
          <w:color w:val="000000"/>
          <w:sz w:val="28"/>
          <w:szCs w:val="28"/>
        </w:rPr>
        <w:t xml:space="preserve"> ______________________________</w:t>
      </w:r>
    </w:p>
    <w:p w:rsidR="004A01CA" w:rsidRDefault="004A01CA" w:rsidP="004A01CA">
      <w:pPr>
        <w:shd w:val="clear" w:color="auto" w:fill="FFFFFF"/>
        <w:ind w:left="5245"/>
        <w:jc w:val="both"/>
        <w:rPr>
          <w:color w:val="000000"/>
          <w:sz w:val="28"/>
          <w:szCs w:val="28"/>
        </w:rPr>
      </w:pPr>
      <w:r>
        <w:rPr>
          <w:color w:val="000000"/>
          <w:sz w:val="28"/>
          <w:szCs w:val="28"/>
        </w:rPr>
        <w:t>______________________________</w:t>
      </w:r>
    </w:p>
    <w:p w:rsidR="004A01CA" w:rsidRDefault="004A01CA" w:rsidP="004A01CA">
      <w:pPr>
        <w:shd w:val="clear" w:color="auto" w:fill="FFFFFF"/>
        <w:ind w:left="5245"/>
        <w:jc w:val="center"/>
        <w:rPr>
          <w:color w:val="000000"/>
          <w:sz w:val="20"/>
          <w:szCs w:val="20"/>
        </w:rPr>
      </w:pPr>
      <w:r>
        <w:rPr>
          <w:color w:val="000000"/>
          <w:sz w:val="16"/>
          <w:szCs w:val="16"/>
        </w:rPr>
        <w:t>(наименование муниципального образования)</w:t>
      </w:r>
      <w:r>
        <w:rPr>
          <w:color w:val="000000"/>
          <w:sz w:val="20"/>
          <w:szCs w:val="20"/>
        </w:rPr>
        <w:t xml:space="preserve"> _________________________________________________</w:t>
      </w:r>
    </w:p>
    <w:p w:rsidR="004A01CA" w:rsidRDefault="004A01CA" w:rsidP="004A01CA">
      <w:pPr>
        <w:shd w:val="clear" w:color="auto" w:fill="FFFFFF"/>
        <w:ind w:left="5245"/>
        <w:jc w:val="center"/>
        <w:rPr>
          <w:color w:val="000000"/>
          <w:sz w:val="16"/>
          <w:szCs w:val="16"/>
        </w:rPr>
      </w:pPr>
      <w:r>
        <w:rPr>
          <w:color w:val="000000"/>
          <w:sz w:val="16"/>
          <w:szCs w:val="16"/>
        </w:rPr>
        <w:t>(Ф. И. О. )</w:t>
      </w:r>
    </w:p>
    <w:p w:rsidR="004A01CA" w:rsidRDefault="004A01CA" w:rsidP="004A01CA">
      <w:pPr>
        <w:shd w:val="clear" w:color="auto" w:fill="FFFFFF"/>
        <w:ind w:left="5245"/>
        <w:jc w:val="both"/>
        <w:rPr>
          <w:color w:val="000000"/>
          <w:sz w:val="20"/>
          <w:szCs w:val="20"/>
        </w:rPr>
      </w:pPr>
      <w:r>
        <w:rPr>
          <w:color w:val="000000"/>
          <w:sz w:val="20"/>
          <w:szCs w:val="20"/>
        </w:rPr>
        <w:t>от __________________________________________</w:t>
      </w:r>
    </w:p>
    <w:p w:rsidR="004A01CA" w:rsidRDefault="004A01CA" w:rsidP="004A01CA">
      <w:pPr>
        <w:shd w:val="clear" w:color="auto" w:fill="FFFFFF"/>
        <w:ind w:left="5245"/>
        <w:jc w:val="both"/>
        <w:rPr>
          <w:color w:val="000000"/>
          <w:sz w:val="16"/>
          <w:szCs w:val="16"/>
        </w:rPr>
      </w:pPr>
      <w:r>
        <w:rPr>
          <w:color w:val="000000"/>
          <w:sz w:val="16"/>
          <w:szCs w:val="16"/>
        </w:rPr>
        <w:t xml:space="preserve">  (наименование заявителя , Ф. И. О., должность , юридический адрес</w:t>
      </w:r>
    </w:p>
    <w:p w:rsidR="004A01CA" w:rsidRDefault="004A01CA" w:rsidP="004A01CA">
      <w:pPr>
        <w:shd w:val="clear" w:color="auto" w:fill="FFFFFF"/>
        <w:ind w:left="5245"/>
        <w:jc w:val="center"/>
        <w:rPr>
          <w:color w:val="000000"/>
          <w:sz w:val="20"/>
          <w:szCs w:val="20"/>
        </w:rPr>
      </w:pPr>
      <w:r>
        <w:rPr>
          <w:color w:val="000000"/>
          <w:sz w:val="20"/>
          <w:szCs w:val="20"/>
        </w:rPr>
        <w:t>_________________________________________</w:t>
      </w:r>
    </w:p>
    <w:p w:rsidR="004A01CA" w:rsidRDefault="004A01CA" w:rsidP="004A01CA">
      <w:pPr>
        <w:shd w:val="clear" w:color="auto" w:fill="FFFFFF"/>
        <w:ind w:left="5245"/>
        <w:jc w:val="center"/>
        <w:rPr>
          <w:color w:val="000000"/>
          <w:sz w:val="16"/>
          <w:szCs w:val="16"/>
        </w:rPr>
      </w:pPr>
      <w:r>
        <w:rPr>
          <w:color w:val="000000"/>
          <w:sz w:val="16"/>
          <w:szCs w:val="16"/>
        </w:rPr>
        <w:t>телефон, факс, адрес электронной почты, указываются по желанию</w:t>
      </w:r>
    </w:p>
    <w:p w:rsidR="004A01CA" w:rsidRDefault="004A01CA" w:rsidP="004A01CA">
      <w:pPr>
        <w:shd w:val="clear" w:color="auto" w:fill="FFFFFF"/>
        <w:ind w:left="5245"/>
        <w:jc w:val="both"/>
        <w:rPr>
          <w:color w:val="000000"/>
          <w:sz w:val="20"/>
          <w:szCs w:val="20"/>
        </w:rPr>
      </w:pPr>
      <w:r>
        <w:rPr>
          <w:color w:val="000000"/>
          <w:sz w:val="20"/>
          <w:szCs w:val="20"/>
        </w:rPr>
        <w:t>__________________________________________</w:t>
      </w:r>
    </w:p>
    <w:p w:rsidR="004A01CA" w:rsidRDefault="004A01CA" w:rsidP="004A01CA">
      <w:pPr>
        <w:shd w:val="clear" w:color="auto" w:fill="FFFFFF"/>
        <w:ind w:left="5245"/>
        <w:jc w:val="center"/>
        <w:rPr>
          <w:color w:val="000000"/>
          <w:sz w:val="16"/>
          <w:szCs w:val="16"/>
        </w:rPr>
      </w:pPr>
      <w:r>
        <w:rPr>
          <w:color w:val="000000"/>
          <w:sz w:val="16"/>
          <w:szCs w:val="16"/>
        </w:rPr>
        <w:t>заявителя)</w:t>
      </w:r>
    </w:p>
    <w:p w:rsidR="004A01CA" w:rsidRDefault="004A01CA" w:rsidP="004A01CA">
      <w:pPr>
        <w:shd w:val="clear" w:color="auto" w:fill="FFFFFF"/>
        <w:ind w:left="5245"/>
        <w:jc w:val="both"/>
        <w:rPr>
          <w:color w:val="000000"/>
          <w:sz w:val="20"/>
          <w:szCs w:val="20"/>
        </w:rPr>
      </w:pPr>
      <w:r>
        <w:rPr>
          <w:color w:val="000000"/>
          <w:sz w:val="20"/>
          <w:szCs w:val="20"/>
        </w:rPr>
        <w:t>__________________________________________</w:t>
      </w:r>
    </w:p>
    <w:p w:rsidR="004A01CA" w:rsidRDefault="004A01CA" w:rsidP="004A01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4A01CA" w:rsidRDefault="004A01CA" w:rsidP="004A01C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Заявление о выдаче разрешения на ввод</w:t>
      </w:r>
      <w:r>
        <w:t xml:space="preserve"> </w:t>
      </w:r>
      <w:r>
        <w:rPr>
          <w:rFonts w:ascii="Times New Roman" w:hAnsi="Times New Roman" w:cs="Times New Roman"/>
          <w:b w:val="0"/>
          <w:sz w:val="24"/>
          <w:szCs w:val="24"/>
        </w:rPr>
        <w:t xml:space="preserve">объекта в эксплуатацию </w:t>
      </w:r>
    </w:p>
    <w:p w:rsidR="004A01CA" w:rsidRDefault="004A01CA" w:rsidP="004A01CA">
      <w:pPr>
        <w:pStyle w:val="ConsPlusTitle"/>
        <w:jc w:val="center"/>
        <w:rPr>
          <w:rFonts w:ascii="Times New Roman" w:hAnsi="Times New Roman" w:cs="Times New Roman"/>
          <w:b w:val="0"/>
          <w:sz w:val="24"/>
          <w:szCs w:val="24"/>
        </w:rPr>
      </w:pPr>
    </w:p>
    <w:p w:rsidR="004A01CA" w:rsidRDefault="004A01CA" w:rsidP="004A01CA">
      <w:pPr>
        <w:pStyle w:val="ConsPlusNonformat"/>
        <w:jc w:val="both"/>
        <w:rPr>
          <w:rFonts w:ascii="Times New Roman" w:hAnsi="Times New Roman" w:cs="Times New Roman"/>
          <w:sz w:val="24"/>
          <w:szCs w:val="24"/>
        </w:rPr>
      </w:pPr>
    </w:p>
    <w:p w:rsidR="004A01CA" w:rsidRDefault="004A01CA" w:rsidP="004A01CA">
      <w:pPr>
        <w:pStyle w:val="ConsPlusNonformat"/>
        <w:jc w:val="center"/>
        <w:rPr>
          <w:rFonts w:ascii="Times New Roman" w:hAnsi="Times New Roman" w:cs="Times New Roman"/>
          <w:sz w:val="16"/>
          <w:szCs w:val="16"/>
        </w:rPr>
      </w:pPr>
      <w:r>
        <w:rPr>
          <w:rFonts w:ascii="Times New Roman" w:hAnsi="Times New Roman" w:cs="Times New Roman"/>
          <w:sz w:val="24"/>
          <w:szCs w:val="24"/>
        </w:rPr>
        <w:t>Прошу  выдать разрешение на ввод</w:t>
      </w:r>
      <w:r>
        <w:t xml:space="preserve"> </w:t>
      </w:r>
      <w:r>
        <w:rPr>
          <w:rFonts w:ascii="Times New Roman" w:hAnsi="Times New Roman" w:cs="Times New Roman"/>
          <w:sz w:val="24"/>
          <w:szCs w:val="24"/>
        </w:rPr>
        <w:t xml:space="preserve">объекта в эксплуатацию </w:t>
      </w:r>
      <w:r>
        <w:rPr>
          <w:rFonts w:ascii="Times New Roman" w:hAnsi="Times New Roman" w:cs="Times New Roman"/>
          <w:sz w:val="24"/>
          <w:szCs w:val="24"/>
        </w:rPr>
        <w:lastRenderedPageBreak/>
        <w:t>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sz w:val="16"/>
          <w:szCs w:val="16"/>
        </w:rPr>
        <w:t>(наименование объекта)</w:t>
      </w:r>
    </w:p>
    <w:p w:rsidR="004A01CA" w:rsidRDefault="004A01CA" w:rsidP="004A01CA">
      <w:pPr>
        <w:pStyle w:val="ConsPlusNonformat"/>
        <w:rPr>
          <w:rFonts w:ascii="Times New Roman" w:hAnsi="Times New Roman" w:cs="Times New Roman"/>
          <w:sz w:val="16"/>
          <w:szCs w:val="16"/>
        </w:rPr>
      </w:pPr>
      <w:r>
        <w:rPr>
          <w:rFonts w:ascii="Times New Roman" w:hAnsi="Times New Roman" w:cs="Times New Roman"/>
          <w:sz w:val="24"/>
          <w:szCs w:val="24"/>
        </w:rPr>
        <w:t>на земельном участке по адресу:</w:t>
      </w:r>
      <w:r>
        <w:rPr>
          <w:rFonts w:ascii="Times New Roman" w:hAnsi="Times New Roman" w:cs="Times New Roman"/>
          <w:sz w:val="28"/>
          <w:szCs w:val="28"/>
        </w:rPr>
        <w:t xml:space="preserve"> ___________________________________________________________________                                                                                                                                                                      </w:t>
      </w:r>
      <w:r>
        <w:rPr>
          <w:rFonts w:ascii="Times New Roman" w:hAnsi="Times New Roman" w:cs="Times New Roman"/>
          <w:sz w:val="16"/>
          <w:szCs w:val="16"/>
        </w:rPr>
        <w:t>(наименование муниципального образования, месторасположение участка)</w:t>
      </w:r>
    </w:p>
    <w:p w:rsidR="004A01CA" w:rsidRDefault="004A01CA" w:rsidP="004A01CA">
      <w:pPr>
        <w:pStyle w:val="2"/>
        <w:ind w:firstLine="284"/>
        <w:rPr>
          <w:rFonts w:ascii="Times New Roman" w:hAnsi="Times New Roman" w:cs="Times New Roman"/>
          <w:b w:val="0"/>
          <w:i w:val="0"/>
        </w:rPr>
      </w:pPr>
      <w:r>
        <w:rPr>
          <w:rFonts w:ascii="Times New Roman" w:hAnsi="Times New Roman" w:cs="Times New Roman"/>
          <w:b w:val="0"/>
          <w:i w:val="0"/>
          <w:sz w:val="24"/>
          <w:szCs w:val="24"/>
        </w:rPr>
        <w:t>Строительство (реконструкция) осуществлено на основании</w:t>
      </w:r>
      <w:r>
        <w:rPr>
          <w:rFonts w:ascii="Times New Roman" w:hAnsi="Times New Roman" w:cs="Times New Roman"/>
          <w:b w:val="0"/>
          <w:i w:val="0"/>
        </w:rPr>
        <w:t xml:space="preserve"> ___________________________________________________________________</w:t>
      </w:r>
    </w:p>
    <w:p w:rsidR="004A01CA" w:rsidRDefault="004A01CA" w:rsidP="004A01CA">
      <w:pPr>
        <w:pStyle w:val="ConsPlusNonformat"/>
      </w:pPr>
      <w:r>
        <w:rPr>
          <w:rFonts w:ascii="Times New Roman" w:hAnsi="Times New Roman" w:cs="Times New Roman"/>
          <w:sz w:val="16"/>
          <w:szCs w:val="16"/>
        </w:rPr>
        <w:t xml:space="preserve">                                                                                                                   (наименование документа)</w:t>
      </w:r>
      <w:r>
        <w:t xml:space="preserve"> </w:t>
      </w:r>
    </w:p>
    <w:p w:rsidR="004A01CA" w:rsidRDefault="004A01CA" w:rsidP="004A01CA">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____________________________________________________________________________от ______________________________________________№_____________________________</w:t>
      </w:r>
    </w:p>
    <w:p w:rsidR="004A01CA" w:rsidRDefault="004A01CA" w:rsidP="004A01CA">
      <w:pPr>
        <w:pStyle w:val="ConsPlusNonformat"/>
        <w:rPr>
          <w:rFonts w:ascii="Times New Roman" w:hAnsi="Times New Roman" w:cs="Times New Roman"/>
          <w:sz w:val="24"/>
          <w:szCs w:val="24"/>
        </w:rPr>
      </w:pPr>
      <w:r>
        <w:rPr>
          <w:rFonts w:ascii="Times New Roman" w:hAnsi="Times New Roman" w:cs="Times New Roman"/>
          <w:sz w:val="24"/>
          <w:szCs w:val="24"/>
        </w:rPr>
        <w:t>Сведения о ранее выданных разрешениях на ввод объекта в эксплуатацию в отношении этапа строительства (при наличии) от________________________№____________________</w:t>
      </w:r>
    </w:p>
    <w:p w:rsidR="004A01CA" w:rsidRDefault="004A01CA" w:rsidP="004A01CA">
      <w:pPr>
        <w:pStyle w:val="ConsPlusNonformat"/>
        <w:rPr>
          <w:rFonts w:ascii="Times New Roman" w:hAnsi="Times New Roman" w:cs="Times New Roman"/>
          <w:sz w:val="24"/>
          <w:szCs w:val="24"/>
        </w:rPr>
      </w:pPr>
    </w:p>
    <w:p w:rsidR="004A01CA" w:rsidRDefault="004A01CA" w:rsidP="004A01CA">
      <w:pPr>
        <w:pStyle w:val="ConsPlusNonformat"/>
        <w:jc w:val="both"/>
        <w:rPr>
          <w:rFonts w:ascii="Times New Roman" w:hAnsi="Times New Roman" w:cs="Times New Roman"/>
          <w:sz w:val="24"/>
          <w:szCs w:val="24"/>
        </w:rPr>
      </w:pPr>
      <w:r>
        <w:rPr>
          <w:rFonts w:ascii="Times New Roman" w:hAnsi="Times New Roman" w:cs="Times New Roman"/>
          <w:sz w:val="24"/>
          <w:szCs w:val="24"/>
        </w:rPr>
        <w:t>Право на пользование землей закреплено 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4A01CA" w:rsidRDefault="004A01CA" w:rsidP="004A01C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(наименование документа)</w:t>
      </w:r>
    </w:p>
    <w:p w:rsidR="004A01CA" w:rsidRDefault="004A01CA" w:rsidP="004A01C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_______________________________________от «___» ___________ г. № ______________</w:t>
      </w:r>
    </w:p>
    <w:p w:rsidR="004A01CA" w:rsidRDefault="004A01CA" w:rsidP="004A01CA">
      <w:pPr>
        <w:ind w:firstLine="567"/>
      </w:pPr>
      <w:r>
        <w:t>Дополнительно информирую:</w:t>
      </w:r>
    </w:p>
    <w:p w:rsidR="004A01CA" w:rsidRDefault="004A01CA" w:rsidP="004A01CA">
      <w:pPr>
        <w:pStyle w:val="2"/>
        <w:spacing w:before="0" w:after="0"/>
        <w:ind w:firstLine="284"/>
        <w:rPr>
          <w:rFonts w:ascii="Times New Roman" w:hAnsi="Times New Roman" w:cs="Times New Roman"/>
          <w:b w:val="0"/>
          <w:i w:val="0"/>
          <w:sz w:val="24"/>
          <w:szCs w:val="24"/>
        </w:rPr>
      </w:pPr>
      <w:r>
        <w:rPr>
          <w:rFonts w:ascii="Times New Roman" w:hAnsi="Times New Roman" w:cs="Times New Roman"/>
          <w:b w:val="0"/>
          <w:i w:val="0"/>
          <w:sz w:val="24"/>
          <w:szCs w:val="24"/>
        </w:rPr>
        <w:t>Финансирование строительства (реконструкции) осуществлялось</w:t>
      </w:r>
    </w:p>
    <w:p w:rsidR="004A01CA" w:rsidRDefault="004A01CA" w:rsidP="004A01CA">
      <w:pPr>
        <w:rPr>
          <w:sz w:val="28"/>
          <w:szCs w:val="28"/>
        </w:rPr>
      </w:pPr>
    </w:p>
    <w:p w:rsidR="004A01CA" w:rsidRDefault="004A01CA" w:rsidP="004A01CA">
      <w:pPr>
        <w:pBdr>
          <w:top w:val="single" w:sz="4" w:space="1" w:color="auto"/>
        </w:pBdr>
        <w:jc w:val="center"/>
        <w:rPr>
          <w:sz w:val="16"/>
          <w:szCs w:val="16"/>
        </w:rPr>
      </w:pPr>
      <w:r>
        <w:rPr>
          <w:sz w:val="16"/>
          <w:szCs w:val="16"/>
        </w:rPr>
        <w:t>(за счет каких средств)</w:t>
      </w:r>
    </w:p>
    <w:p w:rsidR="004A01CA" w:rsidRDefault="004A01CA" w:rsidP="004A01CA">
      <w:pPr>
        <w:pStyle w:val="2"/>
        <w:spacing w:before="0" w:after="0"/>
        <w:ind w:firstLine="284"/>
        <w:rPr>
          <w:rFonts w:ascii="Times New Roman" w:hAnsi="Times New Roman" w:cs="Times New Roman"/>
          <w:b w:val="0"/>
          <w:i w:val="0"/>
          <w:sz w:val="24"/>
          <w:szCs w:val="24"/>
        </w:rPr>
      </w:pPr>
      <w:r>
        <w:rPr>
          <w:rFonts w:ascii="Times New Roman" w:hAnsi="Times New Roman" w:cs="Times New Roman"/>
          <w:b w:val="0"/>
          <w:i w:val="0"/>
          <w:sz w:val="24"/>
          <w:szCs w:val="24"/>
        </w:rPr>
        <w:t>Работы производились в соответствии с договором от «___» ____________ г. №</w:t>
      </w:r>
      <w:r>
        <w:rPr>
          <w:rFonts w:ascii="Times New Roman" w:hAnsi="Times New Roman" w:cs="Times New Roman"/>
          <w:sz w:val="24"/>
          <w:szCs w:val="24"/>
        </w:rPr>
        <w:t xml:space="preserve"> </w:t>
      </w:r>
      <w:r>
        <w:rPr>
          <w:rFonts w:ascii="Times New Roman" w:hAnsi="Times New Roman" w:cs="Times New Roman"/>
          <w:b w:val="0"/>
          <w:i w:val="0"/>
          <w:sz w:val="24"/>
          <w:szCs w:val="24"/>
        </w:rPr>
        <w:t>_______</w:t>
      </w:r>
    </w:p>
    <w:p w:rsidR="004A01CA" w:rsidRDefault="004A01CA" w:rsidP="004A01CA"/>
    <w:p w:rsidR="004A01CA" w:rsidRDefault="004A01CA" w:rsidP="004A01CA">
      <w:pPr>
        <w:pBdr>
          <w:top w:val="single" w:sz="4" w:space="1" w:color="auto"/>
        </w:pBdr>
        <w:jc w:val="center"/>
        <w:rPr>
          <w:sz w:val="16"/>
          <w:szCs w:val="16"/>
        </w:rPr>
      </w:pPr>
      <w:r>
        <w:rPr>
          <w:sz w:val="16"/>
          <w:szCs w:val="16"/>
        </w:rPr>
        <w:t>(наименование организации, юридический и почтовый адреса, номер телефона)</w:t>
      </w:r>
    </w:p>
    <w:p w:rsidR="004A01CA" w:rsidRDefault="004A01CA" w:rsidP="004A01CA">
      <w:pPr>
        <w:pStyle w:val="2"/>
        <w:spacing w:before="0" w:after="0"/>
        <w:ind w:firstLine="284"/>
        <w:rPr>
          <w:rFonts w:ascii="Times New Roman" w:hAnsi="Times New Roman" w:cs="Times New Roman"/>
          <w:b w:val="0"/>
          <w:i w:val="0"/>
          <w:sz w:val="24"/>
          <w:szCs w:val="24"/>
        </w:rPr>
      </w:pPr>
      <w:r>
        <w:rPr>
          <w:rFonts w:ascii="Times New Roman" w:hAnsi="Times New Roman" w:cs="Times New Roman"/>
          <w:b w:val="0"/>
          <w:i w:val="0"/>
          <w:sz w:val="24"/>
          <w:szCs w:val="24"/>
        </w:rPr>
        <w:t xml:space="preserve">Право выполнения строительно-монтажных работ закреплено </w:t>
      </w:r>
    </w:p>
    <w:p w:rsidR="004A01CA" w:rsidRDefault="004A01CA" w:rsidP="004A01CA">
      <w:pPr>
        <w:tabs>
          <w:tab w:val="left" w:pos="3614"/>
        </w:tabs>
      </w:pPr>
      <w:r>
        <w:t>_____________________________________________от «___» __________ г. № ___________</w:t>
      </w:r>
    </w:p>
    <w:p w:rsidR="004A01CA" w:rsidRDefault="004A01CA" w:rsidP="004A01CA">
      <w:pPr>
        <w:tabs>
          <w:tab w:val="left" w:pos="3614"/>
        </w:tabs>
        <w:rPr>
          <w:sz w:val="16"/>
          <w:szCs w:val="16"/>
        </w:rPr>
      </w:pPr>
      <w:r>
        <w:rPr>
          <w:sz w:val="16"/>
          <w:szCs w:val="16"/>
        </w:rPr>
        <w:t xml:space="preserve">                                                    (наименование документа и уполномоченной организации, его выдавшей)</w:t>
      </w:r>
    </w:p>
    <w:p w:rsidR="004A01CA" w:rsidRDefault="004A01CA" w:rsidP="004A01CA">
      <w:pPr>
        <w:pStyle w:val="ab"/>
        <w:ind w:firstLine="284"/>
      </w:pPr>
    </w:p>
    <w:p w:rsidR="004A01CA" w:rsidRDefault="004A01CA" w:rsidP="004A01CA">
      <w:pPr>
        <w:pStyle w:val="ab"/>
        <w:ind w:firstLine="284"/>
      </w:pPr>
      <w:r>
        <w:t>Строительный контроль в соответствии с договором от «___» _______ г. № __________ осуществлялся_________________________________________________________________</w:t>
      </w:r>
    </w:p>
    <w:p w:rsidR="004A01CA" w:rsidRDefault="004A01CA" w:rsidP="004A01CA">
      <w:pPr>
        <w:pStyle w:val="ab"/>
        <w:ind w:firstLine="284"/>
      </w:pPr>
      <w:r>
        <w:t xml:space="preserve">                                </w:t>
      </w:r>
      <w:r>
        <w:rPr>
          <w:sz w:val="16"/>
          <w:szCs w:val="16"/>
        </w:rPr>
        <w:t>(наименование организации, почтовый адрес, номер телефона)</w:t>
      </w:r>
    </w:p>
    <w:p w:rsidR="004A01CA" w:rsidRDefault="004A01CA" w:rsidP="004A01CA">
      <w:pPr>
        <w:pStyle w:val="ConsPlusNonformat"/>
        <w:ind w:firstLine="284"/>
        <w:jc w:val="center"/>
        <w:rPr>
          <w:rFonts w:ascii="Times New Roman" w:hAnsi="Times New Roman" w:cs="Times New Roman"/>
          <w:sz w:val="16"/>
          <w:szCs w:val="16"/>
        </w:rPr>
      </w:pPr>
      <w:r>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 ___________________________________________________________</w:t>
      </w:r>
      <w:r>
        <w:rPr>
          <w:rFonts w:ascii="Times New Roman" w:hAnsi="Times New Roman" w:cs="Times New Roman"/>
          <w:sz w:val="16"/>
          <w:szCs w:val="16"/>
        </w:rPr>
        <w:t xml:space="preserve"> </w:t>
      </w:r>
    </w:p>
    <w:p w:rsidR="004A01CA" w:rsidRDefault="004A01CA" w:rsidP="004A01CA">
      <w:pPr>
        <w:pStyle w:val="ConsPlusNonformat"/>
        <w:ind w:firstLine="284"/>
        <w:jc w:val="center"/>
        <w:rPr>
          <w:rFonts w:ascii="Times New Roman" w:hAnsi="Times New Roman" w:cs="Times New Roman"/>
          <w:sz w:val="24"/>
          <w:szCs w:val="24"/>
        </w:rPr>
      </w:pPr>
      <w:r>
        <w:rPr>
          <w:rFonts w:ascii="Times New Roman" w:hAnsi="Times New Roman" w:cs="Times New Roman"/>
          <w:sz w:val="16"/>
          <w:szCs w:val="16"/>
        </w:rPr>
        <w:t xml:space="preserve"> (наименование уполномоченного органа)</w:t>
      </w:r>
    </w:p>
    <w:p w:rsidR="004A01CA" w:rsidRDefault="004A01CA" w:rsidP="004A01CA">
      <w:pPr>
        <w:ind w:firstLine="284"/>
      </w:pPr>
      <w:r>
        <w:t>Результат государственной услуги направить по почте по адресу: ______________________________________________________________________</w:t>
      </w:r>
    </w:p>
    <w:p w:rsidR="004A01CA" w:rsidRDefault="004A01CA" w:rsidP="004A01CA">
      <w:pPr>
        <w:ind w:firstLine="284"/>
      </w:pPr>
      <w:r>
        <w:t>Результат намерен получить лично, о готовности сообщить по телефону: ______________________________________________________________________</w:t>
      </w:r>
    </w:p>
    <w:p w:rsidR="004A01CA" w:rsidRDefault="004A01CA" w:rsidP="004A01C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      _____________         ______________________</w:t>
      </w:r>
    </w:p>
    <w:p w:rsidR="004A01CA" w:rsidRDefault="004A01CA" w:rsidP="004A01C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(должность (для    юридического лица)                                             (подпись)                                                            (Ф.И.О.)</w:t>
      </w:r>
    </w:p>
    <w:p w:rsidR="004A01CA" w:rsidRDefault="004A01CA" w:rsidP="004A01CA">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«____» ______________ 20___ г. </w:t>
      </w:r>
      <w:r>
        <w:rPr>
          <w:rFonts w:ascii="Times New Roman" w:hAnsi="Times New Roman" w:cs="Times New Roman"/>
          <w:sz w:val="28"/>
          <w:szCs w:val="28"/>
        </w:rPr>
        <w:t xml:space="preserve">                   </w:t>
      </w:r>
    </w:p>
    <w:p w:rsidR="004A01CA" w:rsidRDefault="004A01CA" w:rsidP="004A01C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М.П. (для юридического лица (при наличии)</w:t>
      </w: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ind w:left="6379"/>
        <w:jc w:val="right"/>
        <w:rPr>
          <w:rFonts w:ascii="Times New Roman" w:hAnsi="Times New Roman" w:cs="Times New Roman"/>
          <w:sz w:val="28"/>
          <w:szCs w:val="28"/>
        </w:rPr>
      </w:pPr>
    </w:p>
    <w:p w:rsidR="004A01CA" w:rsidRDefault="004A01CA" w:rsidP="004A01CA">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4A01CA" w:rsidRDefault="004A01CA" w:rsidP="004A01CA">
      <w:pPr>
        <w:pStyle w:val="ConsPlusTitle"/>
        <w:ind w:left="5245"/>
        <w:jc w:val="both"/>
        <w:rPr>
          <w:rFonts w:ascii="Times New Roman" w:hAnsi="Times New Roman" w:cs="Times New Roman"/>
          <w:b w:val="0"/>
          <w:sz w:val="28"/>
          <w:szCs w:val="28"/>
        </w:rPr>
      </w:pPr>
      <w:r>
        <w:rPr>
          <w:rFonts w:ascii="Times New Roman" w:hAnsi="Times New Roman" w:cs="Times New Roman"/>
          <w:b w:val="0"/>
          <w:sz w:val="28"/>
          <w:szCs w:val="28"/>
        </w:rPr>
        <w:t>к Административному регламенту предоставления муниципальной услуги «Выдача разрешения на ввод объекта в эксплуатацию»</w:t>
      </w:r>
    </w:p>
    <w:p w:rsidR="004A01CA" w:rsidRDefault="004A01CA" w:rsidP="004A01CA">
      <w:pPr>
        <w:tabs>
          <w:tab w:val="left" w:pos="8871"/>
        </w:tabs>
        <w:rPr>
          <w:rFonts w:ascii="Calibri" w:hAnsi="Calibri"/>
          <w:b/>
          <w:caps/>
          <w:kern w:val="28"/>
          <w:sz w:val="20"/>
          <w:szCs w:val="20"/>
          <w:lang w:eastAsia="en-US"/>
        </w:rPr>
      </w:pPr>
    </w:p>
    <w:p w:rsidR="004A01CA" w:rsidRDefault="004A01CA" w:rsidP="004A01CA">
      <w:pPr>
        <w:pStyle w:val="ConsPlusNormal0"/>
        <w:jc w:val="center"/>
        <w:rPr>
          <w:rFonts w:ascii="Times New Roman" w:hAnsi="Times New Roman" w:cs="Times New Roman"/>
          <w:sz w:val="28"/>
          <w:szCs w:val="28"/>
        </w:rPr>
      </w:pPr>
      <w:r>
        <w:rPr>
          <w:rFonts w:ascii="Times New Roman" w:hAnsi="Times New Roman" w:cs="Times New Roman"/>
          <w:sz w:val="28"/>
          <w:szCs w:val="28"/>
        </w:rPr>
        <w:t>Блок-схема</w:t>
      </w:r>
    </w:p>
    <w:p w:rsidR="004A01CA" w:rsidRDefault="004A01CA" w:rsidP="004A01CA">
      <w:pPr>
        <w:pStyle w:val="ConsPlusNormal0"/>
        <w:jc w:val="center"/>
        <w:rPr>
          <w:rFonts w:ascii="Times New Roman" w:hAnsi="Times New Roman" w:cs="Times New Roman"/>
          <w:sz w:val="28"/>
          <w:szCs w:val="28"/>
        </w:rPr>
      </w:pPr>
      <w:r>
        <w:rPr>
          <w:rFonts w:ascii="Times New Roman" w:hAnsi="Times New Roman" w:cs="Times New Roman"/>
          <w:sz w:val="28"/>
          <w:szCs w:val="28"/>
        </w:rPr>
        <w:t>состава и последовательности административных процедур,</w:t>
      </w:r>
    </w:p>
    <w:p w:rsidR="004A01CA" w:rsidRDefault="004A01CA" w:rsidP="004A01CA">
      <w:pPr>
        <w:pStyle w:val="ConsPlusNormal0"/>
        <w:jc w:val="center"/>
        <w:rPr>
          <w:rFonts w:ascii="Times New Roman" w:hAnsi="Times New Roman" w:cs="Times New Roman"/>
          <w:sz w:val="28"/>
          <w:szCs w:val="28"/>
        </w:rPr>
      </w:pPr>
      <w:r>
        <w:rPr>
          <w:rFonts w:ascii="Times New Roman" w:hAnsi="Times New Roman" w:cs="Times New Roman"/>
          <w:sz w:val="28"/>
          <w:szCs w:val="28"/>
        </w:rPr>
        <w:t>выполняемых при предоставлении муниципальной услуги</w:t>
      </w:r>
    </w:p>
    <w:tbl>
      <w:tblPr>
        <w:tblpPr w:leftFromText="180" w:rightFromText="180" w:bottomFromText="200"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tblGrid>
      <w:tr w:rsidR="004A01CA" w:rsidTr="004A01CA">
        <w:trPr>
          <w:trHeight w:val="836"/>
        </w:trPr>
        <w:tc>
          <w:tcPr>
            <w:tcW w:w="6180" w:type="dxa"/>
            <w:tcBorders>
              <w:top w:val="single" w:sz="4" w:space="0" w:color="auto"/>
              <w:left w:val="single" w:sz="4" w:space="0" w:color="auto"/>
              <w:bottom w:val="single" w:sz="4" w:space="0" w:color="auto"/>
              <w:right w:val="single" w:sz="4" w:space="0" w:color="auto"/>
            </w:tcBorders>
            <w:hideMark/>
          </w:tcPr>
          <w:p w:rsidR="004A01CA" w:rsidRDefault="004A01CA">
            <w:pPr>
              <w:spacing w:line="276" w:lineRule="auto"/>
              <w:jc w:val="center"/>
              <w:rPr>
                <w:sz w:val="22"/>
                <w:szCs w:val="22"/>
              </w:rPr>
            </w:pPr>
            <w:r>
              <w:rPr>
                <w:sz w:val="22"/>
                <w:szCs w:val="22"/>
              </w:rPr>
              <w:t>Предоставление заявителем документов, необходимых для предоставления   муниципальной услуги  в многофункциональный центр</w:t>
            </w:r>
          </w:p>
        </w:tc>
      </w:tr>
    </w:tbl>
    <w:p w:rsidR="004A01CA" w:rsidRDefault="004A01CA" w:rsidP="004A01CA">
      <w:pPr>
        <w:pStyle w:val="ConsPlusNormal0"/>
        <w:jc w:val="center"/>
        <w:rPr>
          <w:rFonts w:ascii="Times New Roman" w:hAnsi="Times New Roman" w:cs="Times New Roman"/>
          <w:sz w:val="28"/>
          <w:szCs w:val="28"/>
        </w:rPr>
      </w:pPr>
    </w:p>
    <w:p w:rsidR="004A01CA" w:rsidRDefault="004A01CA" w:rsidP="004A01CA">
      <w:pPr>
        <w:pStyle w:val="ConsPlusNormal0"/>
        <w:jc w:val="center"/>
        <w:rPr>
          <w:rFonts w:ascii="Times New Roman" w:hAnsi="Times New Roman" w:cs="Times New Roman"/>
          <w:sz w:val="28"/>
          <w:szCs w:val="28"/>
        </w:rPr>
      </w:pPr>
    </w:p>
    <w:p w:rsidR="004A01CA" w:rsidRDefault="004A01CA" w:rsidP="004A01CA">
      <w:pPr>
        <w:pStyle w:val="ConsPlusNormal0"/>
        <w:jc w:val="center"/>
        <w:rPr>
          <w:rFonts w:ascii="Times New Roman" w:hAnsi="Times New Roman" w:cs="Times New Roman"/>
          <w:sz w:val="28"/>
          <w:szCs w:val="28"/>
        </w:rPr>
      </w:pPr>
    </w:p>
    <w:p w:rsidR="004A01CA" w:rsidRDefault="004A01CA" w:rsidP="004A01CA">
      <w:pPr>
        <w:pStyle w:val="ConsPlusNormal0"/>
        <w:jc w:val="center"/>
        <w:rPr>
          <w:rFonts w:ascii="Times New Roman" w:hAnsi="Times New Roman" w:cs="Times New Roman"/>
          <w:sz w:val="28"/>
          <w:szCs w:val="28"/>
        </w:rPr>
      </w:pPr>
      <w:r>
        <w:rPr>
          <w:noProof/>
        </w:rPr>
        <mc:AlternateContent>
          <mc:Choice Requires="wps">
            <w:drawing>
              <wp:anchor distT="0" distB="0" distL="114300" distR="114300" simplePos="0" relativeHeight="251667968" behindDoc="0" locked="0" layoutInCell="1" allowOverlap="1">
                <wp:simplePos x="0" y="0"/>
                <wp:positionH relativeFrom="column">
                  <wp:posOffset>5208905</wp:posOffset>
                </wp:positionH>
                <wp:positionV relativeFrom="paragraph">
                  <wp:posOffset>37465</wp:posOffset>
                </wp:positionV>
                <wp:extent cx="0" cy="156210"/>
                <wp:effectExtent l="55880" t="8890" r="58420" b="158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29201" id="Прямая соединительная линия 2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15pt,2.95pt" to="410.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">
                <v:stroke end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-76200</wp:posOffset>
                </wp:positionH>
                <wp:positionV relativeFrom="paragraph">
                  <wp:posOffset>193675</wp:posOffset>
                </wp:positionV>
                <wp:extent cx="2743200" cy="583565"/>
                <wp:effectExtent l="9525" t="12700" r="9525" b="133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83565"/>
                        </a:xfrm>
                        <a:prstGeom prst="rect">
                          <a:avLst/>
                        </a:prstGeom>
                        <a:solidFill>
                          <a:srgbClr val="FFFFFF"/>
                        </a:solidFill>
                        <a:ln w="9525">
                          <a:solidFill>
                            <a:srgbClr val="000000"/>
                          </a:solidFill>
                          <a:miter lim="800000"/>
                          <a:headEnd/>
                          <a:tailEnd/>
                        </a:ln>
                      </wps:spPr>
                      <wps:txbx>
                        <w:txbxContent>
                          <w:p w:rsidR="004A01CA" w:rsidRDefault="004A01CA" w:rsidP="004A01CA">
                            <w:pPr>
                              <w:jc w:val="center"/>
                              <w:rPr>
                                <w:sz w:val="22"/>
                                <w:szCs w:val="22"/>
                              </w:rPr>
                            </w:pPr>
                            <w:r>
                              <w:rPr>
                                <w:sz w:val="22"/>
                                <w:szCs w:val="22"/>
                              </w:rPr>
                              <w:t>Предоставление заявителем документов, необходимых для предоставления   муниципальной услуги  в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left:0;text-align:left;margin-left:-6pt;margin-top:15.25pt;width:3in;height:4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">
                <v:textbox>
                  <w:txbxContent>
                    <w:p w:rsidR="004A01CA" w:rsidRDefault="004A01CA" w:rsidP="004A01CA">
                      <w:pPr>
                        <w:jc w:val="center"/>
                        <w:rPr>
                          <w:sz w:val="22"/>
                          <w:szCs w:val="22"/>
                        </w:rPr>
                      </w:pPr>
                      <w:r>
                        <w:rPr>
                          <w:sz w:val="22"/>
                          <w:szCs w:val="22"/>
                        </w:rPr>
                        <w:t>Предоставление заявителем документов, необходимых для предоставления   муниципальной услуги  в Управление</w:t>
                      </w:r>
                    </w:p>
                  </w:txbxContent>
                </v:textbox>
              </v:rect>
            </w:pict>
          </mc:Fallback>
        </mc:AlternateContent>
      </w:r>
      <w:r>
        <w:rPr>
          <w:rFonts w:ascii="Times New Roman" w:hAnsi="Times New Roman" w:cs="Times New Roman"/>
          <w:sz w:val="28"/>
          <w:szCs w:val="28"/>
        </w:rPr>
        <w:tab/>
      </w:r>
      <w:r>
        <w:rPr>
          <w:rFonts w:ascii="Times New Roman" w:hAnsi="Times New Roman" w:cs="Times New Roman"/>
          <w:sz w:val="28"/>
          <w:szCs w:val="28"/>
        </w:rPr>
        <w:tab/>
      </w:r>
    </w:p>
    <w:tbl>
      <w:tblPr>
        <w:tblpPr w:leftFromText="180" w:rightFromText="180" w:bottomFromText="20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tblGrid>
      <w:tr w:rsidR="004A01CA" w:rsidTr="004A01CA">
        <w:trPr>
          <w:trHeight w:val="842"/>
        </w:trPr>
        <w:tc>
          <w:tcPr>
            <w:tcW w:w="4269" w:type="dxa"/>
            <w:tcBorders>
              <w:top w:val="single" w:sz="4" w:space="0" w:color="auto"/>
              <w:left w:val="single" w:sz="4" w:space="0" w:color="auto"/>
              <w:bottom w:val="single" w:sz="4" w:space="0" w:color="auto"/>
              <w:right w:val="single" w:sz="4" w:space="0" w:color="auto"/>
            </w:tcBorders>
            <w:vAlign w:val="center"/>
            <w:hideMark/>
          </w:tcPr>
          <w:p w:rsidR="004A01CA" w:rsidRDefault="004A01CA">
            <w:pPr>
              <w:spacing w:line="276" w:lineRule="auto"/>
              <w:jc w:val="center"/>
              <w:rPr>
                <w:sz w:val="22"/>
                <w:szCs w:val="22"/>
              </w:rPr>
            </w:pPr>
            <w:r>
              <w:rPr>
                <w:sz w:val="22"/>
                <w:szCs w:val="22"/>
              </w:rPr>
              <w:t>Передача документов,   представленных заявителем в Управление</w:t>
            </w:r>
          </w:p>
        </w:tc>
      </w:tr>
    </w:tbl>
    <w:p w:rsidR="004A01CA" w:rsidRDefault="004A01CA" w:rsidP="004A01CA">
      <w:pPr>
        <w:pStyle w:val="ConsPlusNormal0"/>
        <w:jc w:val="center"/>
        <w:rPr>
          <w:rFonts w:ascii="Times New Roman" w:hAnsi="Times New Roman" w:cs="Times New Roman"/>
          <w:sz w:val="28"/>
          <w:szCs w:val="28"/>
        </w:rPr>
      </w:pPr>
    </w:p>
    <w:p w:rsidR="004A01CA" w:rsidRDefault="004A01CA" w:rsidP="004A01CA">
      <w:pPr>
        <w:pStyle w:val="ConsPlusNormal0"/>
        <w:jc w:val="center"/>
        <w:rPr>
          <w:rFonts w:ascii="Times New Roman" w:hAnsi="Times New Roman" w:cs="Times New Roman"/>
          <w:sz w:val="28"/>
          <w:szCs w:val="28"/>
        </w:rPr>
      </w:pPr>
    </w:p>
    <w:p w:rsidR="004A01CA" w:rsidRDefault="004A01CA" w:rsidP="004A01CA">
      <w:pPr>
        <w:pStyle w:val="ConsPlusNormal0"/>
        <w:jc w:val="center"/>
        <w:rPr>
          <w:rFonts w:ascii="Times New Roman" w:hAnsi="Times New Roman" w:cs="Times New Roman"/>
          <w:sz w:val="28"/>
          <w:szCs w:val="28"/>
        </w:rPr>
      </w:pPr>
      <w:r>
        <w:rPr>
          <w:noProof/>
        </w:rPr>
        <mc:AlternateContent>
          <mc:Choice Requires="wps">
            <w:drawing>
              <wp:anchor distT="0" distB="0" distL="114300" distR="114300" simplePos="0" relativeHeight="251673088" behindDoc="0" locked="0" layoutInCell="1" allowOverlap="1">
                <wp:simplePos x="0" y="0"/>
                <wp:positionH relativeFrom="column">
                  <wp:posOffset>1627505</wp:posOffset>
                </wp:positionH>
                <wp:positionV relativeFrom="paragraph">
                  <wp:posOffset>385445</wp:posOffset>
                </wp:positionV>
                <wp:extent cx="2743200" cy="433070"/>
                <wp:effectExtent l="8255" t="13970" r="10795" b="101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33070"/>
                        </a:xfrm>
                        <a:prstGeom prst="rect">
                          <a:avLst/>
                        </a:prstGeom>
                        <a:solidFill>
                          <a:srgbClr val="FFFFFF"/>
                        </a:solidFill>
                        <a:ln w="9525">
                          <a:solidFill>
                            <a:srgbClr val="000000"/>
                          </a:solidFill>
                          <a:miter lim="800000"/>
                          <a:headEnd/>
                          <a:tailEnd/>
                        </a:ln>
                      </wps:spPr>
                      <wps:txbx>
                        <w:txbxContent>
                          <w:p w:rsidR="004A01CA" w:rsidRDefault="004A01CA" w:rsidP="004A01CA">
                            <w:pPr>
                              <w:jc w:val="center"/>
                              <w:rPr>
                                <w:sz w:val="22"/>
                                <w:szCs w:val="22"/>
                              </w:rPr>
                            </w:pPr>
                            <w:r>
                              <w:rPr>
                                <w:sz w:val="22"/>
                                <w:szCs w:val="22"/>
                              </w:rPr>
                              <w:t xml:space="preserve">Прием и регистрация представленных документов в Управление </w:t>
                            </w:r>
                          </w:p>
                          <w:p w:rsidR="004A01CA" w:rsidRDefault="004A01CA" w:rsidP="004A01C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128.15pt;margin-top:30.35pt;width:3in;height:34.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">
                <v:textbox>
                  <w:txbxContent>
                    <w:p w:rsidR="004A01CA" w:rsidRDefault="004A01CA" w:rsidP="004A01CA">
                      <w:pPr>
                        <w:jc w:val="center"/>
                        <w:rPr>
                          <w:sz w:val="22"/>
                          <w:szCs w:val="22"/>
                        </w:rPr>
                      </w:pPr>
                      <w:r>
                        <w:rPr>
                          <w:sz w:val="22"/>
                          <w:szCs w:val="22"/>
                        </w:rPr>
                        <w:t xml:space="preserve">Прием и регистрация представленных документов в Управление </w:t>
                      </w:r>
                    </w:p>
                    <w:p w:rsidR="004A01CA" w:rsidRDefault="004A01CA" w:rsidP="004A01CA">
                      <w:pPr>
                        <w:rPr>
                          <w:sz w:val="22"/>
                          <w:szCs w:val="22"/>
                        </w:rPr>
                      </w:pPr>
                    </w:p>
                  </w:txbxContent>
                </v:textbox>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2160905</wp:posOffset>
                </wp:positionH>
                <wp:positionV relativeFrom="paragraph">
                  <wp:posOffset>163830</wp:posOffset>
                </wp:positionV>
                <wp:extent cx="0" cy="228600"/>
                <wp:effectExtent l="55880" t="11430" r="58420" b="1714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89EB" id="Прямая соединительная линия 2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5pt,12.9pt" to="170.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">
                <v:stroke endarrow="block"/>
              </v:lin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4138295</wp:posOffset>
                </wp:positionH>
                <wp:positionV relativeFrom="paragraph">
                  <wp:posOffset>99695</wp:posOffset>
                </wp:positionV>
                <wp:extent cx="0" cy="292735"/>
                <wp:effectExtent l="61595" t="13970" r="52705" b="1714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1CC4" id="Прямая соединительная линия 2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85pt,7.85pt" to="325.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">
                <v:stroke endarrow="block"/>
              </v:line>
            </w:pict>
          </mc:Fallback>
        </mc:AlternateContent>
      </w:r>
    </w:p>
    <w:p w:rsidR="004A01CA" w:rsidRDefault="004A01CA" w:rsidP="004A01CA">
      <w:pPr>
        <w:pStyle w:val="ConsPlusNormal0"/>
        <w:jc w:val="center"/>
        <w:rPr>
          <w:rFonts w:ascii="Times New Roman" w:hAnsi="Times New Roman" w:cs="Times New Roman"/>
          <w:sz w:val="28"/>
          <w:szCs w:val="28"/>
        </w:rPr>
      </w:pPr>
    </w:p>
    <w:p w:rsidR="004A01CA" w:rsidRDefault="004A01CA" w:rsidP="004A01CA">
      <w:pPr>
        <w:pStyle w:val="ConsPlusNormal0"/>
        <w:jc w:val="center"/>
        <w:rPr>
          <w:rFonts w:ascii="Times New Roman" w:hAnsi="Times New Roman" w:cs="Times New Roman"/>
          <w:sz w:val="28"/>
          <w:szCs w:val="28"/>
        </w:rPr>
      </w:pPr>
    </w:p>
    <w:p w:rsidR="004A01CA" w:rsidRDefault="004A01CA" w:rsidP="004A01CA">
      <w:pPr>
        <w:pStyle w:val="ConsPlusNormal0"/>
        <w:jc w:val="both"/>
        <w:rPr>
          <w:rFonts w:ascii="Times New Roman" w:hAnsi="Times New Roman" w:cs="Times New Roman"/>
          <w:sz w:val="28"/>
          <w:szCs w:val="28"/>
        </w:rPr>
      </w:pPr>
    </w:p>
    <w:p w:rsidR="004A01CA" w:rsidRDefault="004A01CA" w:rsidP="004A01CA">
      <w:pPr>
        <w:pStyle w:val="ConsPlusNonformat"/>
        <w:jc w:val="both"/>
      </w:pPr>
      <w:r>
        <w:rPr>
          <w:noProof/>
        </w:rPr>
        <mc:AlternateContent>
          <mc:Choice Requires="wps">
            <w:drawing>
              <wp:anchor distT="0" distB="0" distL="114300" distR="114300" simplePos="0" relativeHeight="251665920" behindDoc="0" locked="0" layoutInCell="1" allowOverlap="1">
                <wp:simplePos x="0" y="0"/>
                <wp:positionH relativeFrom="column">
                  <wp:posOffset>2160905</wp:posOffset>
                </wp:positionH>
                <wp:positionV relativeFrom="paragraph">
                  <wp:posOffset>7620</wp:posOffset>
                </wp:positionV>
                <wp:extent cx="0" cy="184785"/>
                <wp:effectExtent l="55880" t="7620" r="58420" b="1714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F9D41" id="Прямая соединительная линия 2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5pt,.6pt" to="170.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">
                <v:stroke endarrow="block"/>
              </v:line>
            </w:pict>
          </mc:Fallback>
        </mc:AlternateContent>
      </w:r>
      <w:r>
        <w:t xml:space="preserve">                                        </w:t>
      </w:r>
    </w:p>
    <w:p w:rsidR="004A01CA" w:rsidRDefault="004A01CA" w:rsidP="004A01CA">
      <w:pPr>
        <w:pStyle w:val="ConsPlusNonformat"/>
        <w:jc w:val="both"/>
      </w:pPr>
      <w:r>
        <w:rPr>
          <w:noProof/>
        </w:rPr>
        <mc:AlternateContent>
          <mc:Choice Requires="wps">
            <w:drawing>
              <wp:anchor distT="0" distB="0" distL="114300" distR="114300" simplePos="0" relativeHeight="251659776" behindDoc="0" locked="0" layoutInCell="1" allowOverlap="1">
                <wp:simplePos x="0" y="0"/>
                <wp:positionH relativeFrom="column">
                  <wp:posOffset>-48895</wp:posOffset>
                </wp:positionH>
                <wp:positionV relativeFrom="paragraph">
                  <wp:posOffset>48895</wp:posOffset>
                </wp:positionV>
                <wp:extent cx="2743200" cy="998220"/>
                <wp:effectExtent l="8255" t="10795" r="10795" b="1016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98220"/>
                        </a:xfrm>
                        <a:prstGeom prst="rect">
                          <a:avLst/>
                        </a:prstGeom>
                        <a:solidFill>
                          <a:srgbClr val="FFFFFF"/>
                        </a:solidFill>
                        <a:ln w="9525">
                          <a:solidFill>
                            <a:srgbClr val="000000"/>
                          </a:solidFill>
                          <a:miter lim="800000"/>
                          <a:headEnd/>
                          <a:tailEnd/>
                        </a:ln>
                      </wps:spPr>
                      <wps:txbx>
                        <w:txbxContent>
                          <w:p w:rsidR="004A01CA" w:rsidRDefault="004A01CA" w:rsidP="004A01CA">
                            <w:pPr>
                              <w:jc w:val="center"/>
                              <w:rPr>
                                <w:sz w:val="22"/>
                                <w:szCs w:val="22"/>
                              </w:rPr>
                            </w:pPr>
                            <w:r>
                              <w:rPr>
                                <w:sz w:val="22"/>
                                <w:szCs w:val="22"/>
                              </w:rPr>
                              <w:t>Направление межведомственных запросов в Управление Росреестра по Челябинской области и (или) в органы местного самоуправления  муниципальных образований</w:t>
                            </w:r>
                          </w:p>
                          <w:p w:rsidR="004A01CA" w:rsidRDefault="004A01CA" w:rsidP="004A01C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85pt;margin-top:3.85pt;width:3in;height:7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">
                <v:textbox>
                  <w:txbxContent>
                    <w:p w:rsidR="004A01CA" w:rsidRDefault="004A01CA" w:rsidP="004A01CA">
                      <w:pPr>
                        <w:jc w:val="center"/>
                        <w:rPr>
                          <w:sz w:val="22"/>
                          <w:szCs w:val="22"/>
                        </w:rPr>
                      </w:pPr>
                      <w:r>
                        <w:rPr>
                          <w:sz w:val="22"/>
                          <w:szCs w:val="22"/>
                        </w:rPr>
                        <w:t>Направление межведомственных запросов в Управление Росреестра по Челябинской области и (или) в органы местного самоуправления  муниципальных образований</w:t>
                      </w:r>
                    </w:p>
                    <w:p w:rsidR="004A01CA" w:rsidRDefault="004A01CA" w:rsidP="004A01CA">
                      <w:pPr>
                        <w:rPr>
                          <w:sz w:val="22"/>
                          <w:szCs w:val="22"/>
                        </w:rPr>
                      </w:pPr>
                    </w:p>
                  </w:txbxContent>
                </v:textbox>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3913505</wp:posOffset>
                </wp:positionH>
                <wp:positionV relativeFrom="paragraph">
                  <wp:posOffset>451485</wp:posOffset>
                </wp:positionV>
                <wp:extent cx="2433955" cy="448310"/>
                <wp:effectExtent l="8255" t="13335" r="5715" b="50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448310"/>
                        </a:xfrm>
                        <a:prstGeom prst="rect">
                          <a:avLst/>
                        </a:prstGeom>
                        <a:solidFill>
                          <a:srgbClr val="FFFFFF"/>
                        </a:solidFill>
                        <a:ln w="9525">
                          <a:solidFill>
                            <a:srgbClr val="000000"/>
                          </a:solidFill>
                          <a:miter lim="800000"/>
                          <a:headEnd/>
                          <a:tailEnd/>
                        </a:ln>
                      </wps:spPr>
                      <wps:txbx>
                        <w:txbxContent>
                          <w:p w:rsidR="004A01CA" w:rsidRDefault="004A01CA" w:rsidP="004A01CA">
                            <w:pPr>
                              <w:jc w:val="center"/>
                              <w:rPr>
                                <w:sz w:val="22"/>
                                <w:szCs w:val="22"/>
                              </w:rPr>
                            </w:pPr>
                            <w:r>
                              <w:rPr>
                                <w:sz w:val="22"/>
                                <w:szCs w:val="22"/>
                              </w:rPr>
                              <w:t>Проверка представленных документов</w:t>
                            </w:r>
                          </w:p>
                          <w:p w:rsidR="004A01CA" w:rsidRDefault="004A01CA" w:rsidP="004A01C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308.15pt;margin-top:35.55pt;width:191.65pt;height:3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">
                <v:textbox>
                  <w:txbxContent>
                    <w:p w:rsidR="004A01CA" w:rsidRDefault="004A01CA" w:rsidP="004A01CA">
                      <w:pPr>
                        <w:jc w:val="center"/>
                        <w:rPr>
                          <w:sz w:val="22"/>
                          <w:szCs w:val="22"/>
                        </w:rPr>
                      </w:pPr>
                      <w:r>
                        <w:rPr>
                          <w:sz w:val="22"/>
                          <w:szCs w:val="22"/>
                        </w:rPr>
                        <w:t>Проверка представленных документов</w:t>
                      </w:r>
                    </w:p>
                    <w:p w:rsidR="004A01CA" w:rsidRDefault="004A01CA" w:rsidP="004A01CA">
                      <w:pPr>
                        <w:rPr>
                          <w:sz w:val="22"/>
                          <w:szCs w:val="22"/>
                        </w:rPr>
                      </w:pPr>
                    </w:p>
                  </w:txbxContent>
                </v:textbox>
              </v:rect>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2694305</wp:posOffset>
                </wp:positionH>
                <wp:positionV relativeFrom="paragraph">
                  <wp:posOffset>596900</wp:posOffset>
                </wp:positionV>
                <wp:extent cx="1219200" cy="0"/>
                <wp:effectExtent l="8255" t="53975" r="20320" b="603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48BB8" id="Прямая соединительная линия 2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5pt,47pt" to="308.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">
                <v:stroke endarrow="block"/>
              </v:line>
            </w:pict>
          </mc:Fallback>
        </mc:AlternateContent>
      </w:r>
    </w:p>
    <w:p w:rsidR="004A01CA" w:rsidRDefault="004A01CA" w:rsidP="004A01CA">
      <w:pPr>
        <w:pStyle w:val="ConsPlusNonformat"/>
        <w:jc w:val="both"/>
      </w:pPr>
    </w:p>
    <w:p w:rsidR="004A01CA" w:rsidRDefault="004A01CA" w:rsidP="004A01CA">
      <w:pPr>
        <w:pStyle w:val="ConsPlusNonformat"/>
        <w:jc w:val="both"/>
      </w:pPr>
    </w:p>
    <w:p w:rsidR="004A01CA" w:rsidRDefault="004A01CA" w:rsidP="004A01CA">
      <w:pPr>
        <w:pStyle w:val="ConsPlusNonformat"/>
        <w:jc w:val="both"/>
      </w:pPr>
    </w:p>
    <w:p w:rsidR="004A01CA" w:rsidRDefault="004A01CA" w:rsidP="004A01CA">
      <w:pPr>
        <w:pStyle w:val="ConsPlusNonformat"/>
        <w:jc w:val="both"/>
      </w:pPr>
    </w:p>
    <w:p w:rsidR="004A01CA" w:rsidRDefault="004A01CA" w:rsidP="004A01CA">
      <w:pPr>
        <w:pStyle w:val="ConsPlusNonformat"/>
        <w:jc w:val="both"/>
      </w:pPr>
      <w:r>
        <w:t xml:space="preserve">       </w:t>
      </w:r>
      <w:r>
        <w:tab/>
      </w:r>
    </w:p>
    <w:p w:rsidR="004A01CA" w:rsidRDefault="004A01CA" w:rsidP="004A01CA">
      <w:pPr>
        <w:pStyle w:val="ConsPlusNonformat"/>
        <w:jc w:val="both"/>
      </w:pPr>
      <w:r>
        <w:rPr>
          <w:noProof/>
        </w:rPr>
        <mc:AlternateContent>
          <mc:Choice Requires="wps">
            <w:drawing>
              <wp:anchor distT="0" distB="0" distL="114300" distR="114300" simplePos="0" relativeHeight="251668992" behindDoc="0" locked="0" layoutInCell="1" allowOverlap="1">
                <wp:simplePos x="0" y="0"/>
                <wp:positionH relativeFrom="column">
                  <wp:posOffset>4294505</wp:posOffset>
                </wp:positionH>
                <wp:positionV relativeFrom="paragraph">
                  <wp:posOffset>58420</wp:posOffset>
                </wp:positionV>
                <wp:extent cx="0" cy="270510"/>
                <wp:effectExtent l="55880" t="10795" r="58420" b="234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C660A" id="Прямая соединительная линия 1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15pt,4.6pt" to="338.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">
                <v:stroke endarrow="block"/>
              </v:line>
            </w:pict>
          </mc:Fallback>
        </mc:AlternateContent>
      </w:r>
    </w:p>
    <w:p w:rsidR="004A01CA" w:rsidRDefault="004A01CA" w:rsidP="004A01CA">
      <w:pPr>
        <w:pStyle w:val="ConsPlusNonformat"/>
        <w:jc w:val="both"/>
      </w:pPr>
    </w:p>
    <w:p w:rsidR="004A01CA" w:rsidRDefault="004A01CA" w:rsidP="004A01CA">
      <w:pPr>
        <w:pStyle w:val="ConsPlusNonformat"/>
        <w:jc w:val="both"/>
      </w:pPr>
      <w:r>
        <w:rPr>
          <w:noProof/>
        </w:rPr>
        <mc:AlternateContent>
          <mc:Choice Requires="wps">
            <w:drawing>
              <wp:anchor distT="0" distB="0" distL="114300" distR="114300" simplePos="0" relativeHeight="251660800" behindDoc="0" locked="0" layoutInCell="1" allowOverlap="1">
                <wp:simplePos x="0" y="0"/>
                <wp:positionH relativeFrom="column">
                  <wp:posOffset>27305</wp:posOffset>
                </wp:positionH>
                <wp:positionV relativeFrom="paragraph">
                  <wp:posOffset>41275</wp:posOffset>
                </wp:positionV>
                <wp:extent cx="6324600" cy="473710"/>
                <wp:effectExtent l="8255" t="12700" r="10795" b="88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73710"/>
                        </a:xfrm>
                        <a:prstGeom prst="rect">
                          <a:avLst/>
                        </a:prstGeom>
                        <a:solidFill>
                          <a:srgbClr val="FFFFFF"/>
                        </a:solidFill>
                        <a:ln w="9525">
                          <a:solidFill>
                            <a:srgbClr val="000000"/>
                          </a:solidFill>
                          <a:miter lim="800000"/>
                          <a:headEnd/>
                          <a:tailEnd/>
                        </a:ln>
                      </wps:spPr>
                      <wps:txbx>
                        <w:txbxContent>
                          <w:p w:rsidR="004A01CA" w:rsidRDefault="004A01CA" w:rsidP="004A01CA">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По результатам проверки документов выявлены основания, </w:t>
                            </w:r>
                          </w:p>
                          <w:p w:rsidR="004A01CA" w:rsidRDefault="004A01CA" w:rsidP="004A01CA">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предусмотренные </w:t>
                            </w:r>
                            <w:hyperlink r:id="rId17" w:history="1">
                              <w:r>
                                <w:rPr>
                                  <w:rStyle w:val="aa"/>
                                  <w:color w:val="000000"/>
                                  <w:sz w:val="22"/>
                                  <w:szCs w:val="22"/>
                                </w:rPr>
                                <w:t>пунктами 19, 20</w:t>
                              </w:r>
                            </w:hyperlink>
                            <w:r>
                              <w:rPr>
                                <w:rFonts w:ascii="Times New Roman" w:hAnsi="Times New Roman" w:cs="Times New Roman"/>
                                <w:sz w:val="22"/>
                                <w:szCs w:val="22"/>
                              </w:rPr>
                              <w:t xml:space="preserve">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2.15pt;margin-top:3.25pt;width:498pt;height:3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">
                <v:textbox>
                  <w:txbxContent>
                    <w:p w:rsidR="004A01CA" w:rsidRDefault="004A01CA" w:rsidP="004A01CA">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По результатам проверки документов выявлены основания, </w:t>
                      </w:r>
                    </w:p>
                    <w:p w:rsidR="004A01CA" w:rsidRDefault="004A01CA" w:rsidP="004A01CA">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предусмотренные </w:t>
                      </w:r>
                      <w:hyperlink r:id="rId18" w:history="1">
                        <w:r>
                          <w:rPr>
                            <w:rStyle w:val="aa"/>
                            <w:color w:val="000000"/>
                            <w:sz w:val="22"/>
                            <w:szCs w:val="22"/>
                          </w:rPr>
                          <w:t>пунктами 19, 20</w:t>
                        </w:r>
                      </w:hyperlink>
                      <w:r>
                        <w:rPr>
                          <w:rFonts w:ascii="Times New Roman" w:hAnsi="Times New Roman" w:cs="Times New Roman"/>
                          <w:sz w:val="22"/>
                          <w:szCs w:val="22"/>
                        </w:rPr>
                        <w:t xml:space="preserve"> настоящего Административного регламента</w:t>
                      </w:r>
                    </w:p>
                  </w:txbxContent>
                </v:textbox>
              </v:rect>
            </w:pict>
          </mc:Fallback>
        </mc:AlternateContent>
      </w:r>
      <w:r>
        <w:t xml:space="preserve"> </w:t>
      </w:r>
    </w:p>
    <w:p w:rsidR="004A01CA" w:rsidRDefault="004A01CA" w:rsidP="004A01CA">
      <w:pPr>
        <w:pStyle w:val="ConsPlusNonformat"/>
        <w:jc w:val="both"/>
      </w:pPr>
    </w:p>
    <w:p w:rsidR="004A01CA" w:rsidRDefault="004A01CA" w:rsidP="004A01CA">
      <w:pPr>
        <w:pStyle w:val="ConsPlusNonformat"/>
        <w:jc w:val="both"/>
      </w:pPr>
    </w:p>
    <w:p w:rsidR="004A01CA" w:rsidRDefault="004A01CA" w:rsidP="004A01CA">
      <w:pPr>
        <w:pStyle w:val="ConsPlusNonformat"/>
        <w:jc w:val="both"/>
      </w:pPr>
      <w:r>
        <w:rPr>
          <w:noProof/>
        </w:rPr>
        <mc:AlternateContent>
          <mc:Choice Requires="wps">
            <w:drawing>
              <wp:anchor distT="0" distB="0" distL="114300" distR="114300" simplePos="0" relativeHeight="251671040" behindDoc="0" locked="0" layoutInCell="1" allowOverlap="1">
                <wp:simplePos x="0" y="0"/>
                <wp:positionH relativeFrom="column">
                  <wp:posOffset>1475105</wp:posOffset>
                </wp:positionH>
                <wp:positionV relativeFrom="paragraph">
                  <wp:posOffset>83820</wp:posOffset>
                </wp:positionV>
                <wp:extent cx="0" cy="237490"/>
                <wp:effectExtent l="55880" t="7620" r="58420" b="215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F9A75" id="Прямая соединительная линия 1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6.6pt" to="116.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vb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">
                <v:stroke endarrow="block"/>
              </v:lin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4294505</wp:posOffset>
                </wp:positionH>
                <wp:positionV relativeFrom="paragraph">
                  <wp:posOffset>83820</wp:posOffset>
                </wp:positionV>
                <wp:extent cx="0" cy="294005"/>
                <wp:effectExtent l="55880" t="7620" r="584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FE9D5" id="Прямая соединительная линия 1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15pt,6.6pt" to="338.1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">
                <v:stroke endarrow="block"/>
              </v:line>
            </w:pict>
          </mc:Fallback>
        </mc:AlternateContent>
      </w:r>
    </w:p>
    <w:p w:rsidR="004A01CA" w:rsidRDefault="004A01CA" w:rsidP="004A01CA">
      <w:pPr>
        <w:pStyle w:val="ConsPlusNonformat"/>
        <w:jc w:val="both"/>
        <w:rPr>
          <w:sz w:val="22"/>
          <w:szCs w:val="22"/>
        </w:rPr>
      </w:pPr>
      <w:r>
        <w:rPr>
          <w:noProof/>
        </w:rPr>
        <mc:AlternateContent>
          <mc:Choice Requires="wps">
            <w:drawing>
              <wp:anchor distT="0" distB="0" distL="114300" distR="114300" simplePos="0" relativeHeight="251662848" behindDoc="0" locked="0" layoutInCell="1" allowOverlap="1">
                <wp:simplePos x="0" y="0"/>
                <wp:positionH relativeFrom="column">
                  <wp:posOffset>27305</wp:posOffset>
                </wp:positionH>
                <wp:positionV relativeFrom="paragraph">
                  <wp:posOffset>151765</wp:posOffset>
                </wp:positionV>
                <wp:extent cx="2428240" cy="685800"/>
                <wp:effectExtent l="8255" t="8890" r="11430"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685800"/>
                        </a:xfrm>
                        <a:prstGeom prst="rect">
                          <a:avLst/>
                        </a:prstGeom>
                        <a:solidFill>
                          <a:srgbClr val="FFFFFF"/>
                        </a:solidFill>
                        <a:ln w="9525">
                          <a:solidFill>
                            <a:srgbClr val="000000"/>
                          </a:solidFill>
                          <a:miter lim="800000"/>
                          <a:headEnd/>
                          <a:tailEnd/>
                        </a:ln>
                      </wps:spPr>
                      <wps:txbx>
                        <w:txbxContent>
                          <w:p w:rsidR="004A01CA" w:rsidRDefault="004A01CA" w:rsidP="004A01CA">
                            <w:pPr>
                              <w:jc w:val="center"/>
                              <w:rPr>
                                <w:sz w:val="22"/>
                                <w:szCs w:val="22"/>
                              </w:rPr>
                            </w:pPr>
                            <w:r>
                              <w:rPr>
                                <w:sz w:val="22"/>
                                <w:szCs w:val="22"/>
                              </w:rPr>
                              <w:t>Оформление разрешения на ввод в эксплуатацию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left:0;text-align:left;margin-left:2.15pt;margin-top:11.95pt;width:191.2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">
                <v:textbox>
                  <w:txbxContent>
                    <w:p w:rsidR="004A01CA" w:rsidRDefault="004A01CA" w:rsidP="004A01CA">
                      <w:pPr>
                        <w:jc w:val="center"/>
                        <w:rPr>
                          <w:sz w:val="22"/>
                          <w:szCs w:val="22"/>
                        </w:rPr>
                      </w:pPr>
                      <w:r>
                        <w:rPr>
                          <w:sz w:val="22"/>
                          <w:szCs w:val="22"/>
                        </w:rPr>
                        <w:t>Оформление разрешения на ввод в эксплуатацию объекта капитального строительства</w:t>
                      </w:r>
                    </w:p>
                  </w:txbxContent>
                </v:textbox>
              </v:rect>
            </w:pict>
          </mc:Fallback>
        </mc:AlternateContent>
      </w:r>
      <w:r>
        <w:rPr>
          <w:rFonts w:ascii="Times New Roman" w:hAnsi="Times New Roman" w:cs="Times New Roman"/>
          <w:sz w:val="22"/>
          <w:szCs w:val="22"/>
        </w:rPr>
        <w:t xml:space="preserve">                              Нет                                                                      Да</w:t>
      </w:r>
    </w:p>
    <w:p w:rsidR="004A01CA" w:rsidRDefault="004A01CA" w:rsidP="004A01CA">
      <w:pPr>
        <w:pStyle w:val="ConsPlusNonformat"/>
        <w:jc w:val="both"/>
      </w:pPr>
      <w:r>
        <w:rPr>
          <w:noProof/>
        </w:rPr>
        <mc:AlternateContent>
          <mc:Choice Requires="wps">
            <w:drawing>
              <wp:anchor distT="0" distB="0" distL="114300" distR="114300" simplePos="0" relativeHeight="251663872" behindDoc="0" locked="0" layoutInCell="1" allowOverlap="1">
                <wp:simplePos x="0" y="0"/>
                <wp:positionH relativeFrom="column">
                  <wp:posOffset>3456305</wp:posOffset>
                </wp:positionH>
                <wp:positionV relativeFrom="paragraph">
                  <wp:posOffset>52705</wp:posOffset>
                </wp:positionV>
                <wp:extent cx="2895600" cy="514985"/>
                <wp:effectExtent l="8255" t="5080" r="10795" b="133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14985"/>
                        </a:xfrm>
                        <a:prstGeom prst="rect">
                          <a:avLst/>
                        </a:prstGeom>
                        <a:solidFill>
                          <a:srgbClr val="FFFFFF"/>
                        </a:solidFill>
                        <a:ln w="9525">
                          <a:solidFill>
                            <a:srgbClr val="000000"/>
                          </a:solidFill>
                          <a:miter lim="800000"/>
                          <a:headEnd/>
                          <a:tailEnd/>
                        </a:ln>
                      </wps:spPr>
                      <wps:txbx>
                        <w:txbxContent>
                          <w:p w:rsidR="004A01CA" w:rsidRDefault="004A01CA" w:rsidP="004A01CA">
                            <w:pPr>
                              <w:jc w:val="center"/>
                              <w:rPr>
                                <w:sz w:val="22"/>
                                <w:szCs w:val="22"/>
                              </w:rPr>
                            </w:pPr>
                            <w:r>
                              <w:rPr>
                                <w:sz w:val="22"/>
                                <w:szCs w:val="22"/>
                              </w:rPr>
                              <w:t>Оформление уведомления об отказе в предоставлении муниципальной услуги</w:t>
                            </w:r>
                          </w:p>
                          <w:p w:rsidR="004A01CA" w:rsidRDefault="004A01CA" w:rsidP="004A01CA">
                            <w:pPr>
                              <w:pStyle w:val="ConsPlusNonformat"/>
                              <w:jc w:val="both"/>
                              <w:rPr>
                                <w:sz w:val="22"/>
                                <w:szCs w:val="22"/>
                              </w:rPr>
                            </w:pPr>
                          </w:p>
                          <w:p w:rsidR="004A01CA" w:rsidRDefault="004A01CA" w:rsidP="004A01CA">
                            <w:pPr>
                              <w:pStyle w:val="ConsPlusNonformat"/>
                              <w:jc w:val="both"/>
                              <w:rPr>
                                <w:sz w:val="24"/>
                                <w:szCs w:val="24"/>
                              </w:rPr>
                            </w:pPr>
                          </w:p>
                          <w:p w:rsidR="004A01CA" w:rsidRDefault="004A01CA" w:rsidP="004A01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left:0;text-align:left;margin-left:272.15pt;margin-top:4.15pt;width:228pt;height:40.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">
                <v:textbox>
                  <w:txbxContent>
                    <w:p w:rsidR="004A01CA" w:rsidRDefault="004A01CA" w:rsidP="004A01CA">
                      <w:pPr>
                        <w:jc w:val="center"/>
                        <w:rPr>
                          <w:sz w:val="22"/>
                          <w:szCs w:val="22"/>
                        </w:rPr>
                      </w:pPr>
                      <w:r>
                        <w:rPr>
                          <w:sz w:val="22"/>
                          <w:szCs w:val="22"/>
                        </w:rPr>
                        <w:t>Оформление уведомления об отказе в предоставлении муниципальной услуги</w:t>
                      </w:r>
                    </w:p>
                    <w:p w:rsidR="004A01CA" w:rsidRDefault="004A01CA" w:rsidP="004A01CA">
                      <w:pPr>
                        <w:pStyle w:val="ConsPlusNonformat"/>
                        <w:jc w:val="both"/>
                        <w:rPr>
                          <w:sz w:val="22"/>
                          <w:szCs w:val="22"/>
                        </w:rPr>
                      </w:pPr>
                    </w:p>
                    <w:p w:rsidR="004A01CA" w:rsidRDefault="004A01CA" w:rsidP="004A01CA">
                      <w:pPr>
                        <w:pStyle w:val="ConsPlusNonformat"/>
                        <w:jc w:val="both"/>
                        <w:rPr>
                          <w:sz w:val="24"/>
                          <w:szCs w:val="24"/>
                        </w:rPr>
                      </w:pPr>
                    </w:p>
                    <w:p w:rsidR="004A01CA" w:rsidRDefault="004A01CA" w:rsidP="004A01CA">
                      <w:pPr>
                        <w:jc w:val="center"/>
                      </w:pPr>
                    </w:p>
                  </w:txbxContent>
                </v:textbox>
              </v:rect>
            </w:pict>
          </mc:Fallback>
        </mc:AlternateContent>
      </w:r>
    </w:p>
    <w:p w:rsidR="004A01CA" w:rsidRDefault="004A01CA" w:rsidP="004A01C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4A01CA" w:rsidRDefault="004A01CA" w:rsidP="004A01CA">
      <w:pPr>
        <w:pStyle w:val="ConsPlusNonformat"/>
        <w:jc w:val="both"/>
      </w:pPr>
      <w:r>
        <w:rPr>
          <w:rFonts w:ascii="Times New Roman" w:hAnsi="Times New Roman" w:cs="Times New Roman"/>
          <w:sz w:val="24"/>
          <w:szCs w:val="24"/>
        </w:rPr>
        <w:lastRenderedPageBreak/>
        <w:t xml:space="preserve">                                                                                     </w:t>
      </w:r>
    </w:p>
    <w:p w:rsidR="004A01CA" w:rsidRDefault="004A01CA" w:rsidP="004A01CA">
      <w:pPr>
        <w:pStyle w:val="ConsPlusNonformat"/>
        <w:tabs>
          <w:tab w:val="left" w:pos="7410"/>
        </w:tabs>
        <w:jc w:val="both"/>
      </w:pPr>
      <w:r>
        <w:rPr>
          <w:noProof/>
        </w:rPr>
        <mc:AlternateContent>
          <mc:Choice Requires="wps">
            <w:drawing>
              <wp:anchor distT="0" distB="0" distL="114300" distR="114300" simplePos="0" relativeHeight="251677184" behindDoc="0" locked="0" layoutInCell="1" allowOverlap="1">
                <wp:simplePos x="0" y="0"/>
                <wp:positionH relativeFrom="column">
                  <wp:posOffset>4370705</wp:posOffset>
                </wp:positionH>
                <wp:positionV relativeFrom="paragraph">
                  <wp:posOffset>104775</wp:posOffset>
                </wp:positionV>
                <wp:extent cx="0" cy="213995"/>
                <wp:effectExtent l="55880" t="9525" r="58420" b="146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BEDD" id="Прямая соединительная линия 1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15pt,8.25pt" to="344.1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">
                <v:stroke endarrow="block"/>
              </v:line>
            </w:pict>
          </mc:Fallback>
        </mc:AlternateContent>
      </w:r>
      <w:r>
        <w:tab/>
      </w:r>
    </w:p>
    <w:p w:rsidR="004A01CA" w:rsidRDefault="004A01CA" w:rsidP="004A01CA">
      <w:pPr>
        <w:pStyle w:val="ConsPlusNonformat"/>
        <w:jc w:val="both"/>
      </w:pPr>
      <w:r>
        <w:rPr>
          <w:noProof/>
        </w:rPr>
        <mc:AlternateContent>
          <mc:Choice Requires="wps">
            <w:drawing>
              <wp:anchor distT="0" distB="0" distL="114300" distR="114300" simplePos="0" relativeHeight="251670016" behindDoc="0" locked="0" layoutInCell="1" allowOverlap="1">
                <wp:simplePos x="0" y="0"/>
                <wp:positionH relativeFrom="column">
                  <wp:posOffset>1398905</wp:posOffset>
                </wp:positionH>
                <wp:positionV relativeFrom="paragraph">
                  <wp:posOffset>69850</wp:posOffset>
                </wp:positionV>
                <wp:extent cx="0" cy="257175"/>
                <wp:effectExtent l="55880" t="12700" r="58420" b="158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F973F" id="Прямая соединительная линия 1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5pt,5.5pt" to="110.1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rO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">
                <v:stroke endarrow="block"/>
              </v:lin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3303905</wp:posOffset>
                </wp:positionH>
                <wp:positionV relativeFrom="paragraph">
                  <wp:posOffset>167640</wp:posOffset>
                </wp:positionV>
                <wp:extent cx="3048000" cy="914400"/>
                <wp:effectExtent l="8255" t="5715" r="1079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914400"/>
                        </a:xfrm>
                        <a:prstGeom prst="rect">
                          <a:avLst/>
                        </a:prstGeom>
                        <a:solidFill>
                          <a:srgbClr val="FFFFFF"/>
                        </a:solidFill>
                        <a:ln w="9525">
                          <a:solidFill>
                            <a:srgbClr val="000000"/>
                          </a:solidFill>
                          <a:miter lim="800000"/>
                          <a:headEnd/>
                          <a:tailEnd/>
                        </a:ln>
                      </wps:spPr>
                      <wps:txbx>
                        <w:txbxContent>
                          <w:p w:rsidR="004A01CA" w:rsidRDefault="004A01CA" w:rsidP="004A01CA">
                            <w:pPr>
                              <w:jc w:val="center"/>
                              <w:rPr>
                                <w:sz w:val="22"/>
                                <w:szCs w:val="22"/>
                              </w:rPr>
                            </w:pPr>
                            <w:r>
                              <w:rPr>
                                <w:sz w:val="22"/>
                                <w:szCs w:val="22"/>
                              </w:rPr>
                              <w:t>Заявитель изъявил желание получить результат предоставления муниципальной услуги  или  уведомление об отказе в предоставлении муниципальной услуги в многофункциональном  центре</w:t>
                            </w:r>
                          </w:p>
                          <w:p w:rsidR="004A01CA" w:rsidRDefault="004A01CA" w:rsidP="004A01CA">
                            <w:pPr>
                              <w:tabs>
                                <w:tab w:val="left" w:pos="0"/>
                                <w:tab w:val="left" w:pos="1276"/>
                                <w:tab w:val="left" w:pos="1701"/>
                                <w:tab w:val="left" w:pos="1843"/>
                              </w:tabs>
                              <w:autoSpaceDE w:val="0"/>
                              <w:autoSpaceDN w:val="0"/>
                              <w:adjustRightInd w:val="0"/>
                              <w:ind w:firstLine="284"/>
                              <w:jc w:val="both"/>
                            </w:pPr>
                          </w:p>
                          <w:p w:rsidR="004A01CA" w:rsidRDefault="004A01CA" w:rsidP="004A01CA">
                            <w:pPr>
                              <w:pStyle w:val="ConsPlusNonformat"/>
                              <w:jc w:val="both"/>
                              <w:rPr>
                                <w:sz w:val="24"/>
                                <w:szCs w:val="24"/>
                              </w:rPr>
                            </w:pPr>
                          </w:p>
                          <w:p w:rsidR="004A01CA" w:rsidRDefault="004A01CA" w:rsidP="004A01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260.15pt;margin-top:13.2pt;width:240pt;height:1in;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">
                <v:textbox>
                  <w:txbxContent>
                    <w:p w:rsidR="004A01CA" w:rsidRDefault="004A01CA" w:rsidP="004A01CA">
                      <w:pPr>
                        <w:jc w:val="center"/>
                        <w:rPr>
                          <w:sz w:val="22"/>
                          <w:szCs w:val="22"/>
                        </w:rPr>
                      </w:pPr>
                      <w:r>
                        <w:rPr>
                          <w:sz w:val="22"/>
                          <w:szCs w:val="22"/>
                        </w:rPr>
                        <w:t>Заявитель изъявил желание получить результат предоставления муниципальной услуги  или  уведомление об отказе в предоставлении муниципальной услуги в многофункциональном  центре</w:t>
                      </w:r>
                    </w:p>
                    <w:p w:rsidR="004A01CA" w:rsidRDefault="004A01CA" w:rsidP="004A01CA">
                      <w:pPr>
                        <w:tabs>
                          <w:tab w:val="left" w:pos="0"/>
                          <w:tab w:val="left" w:pos="1276"/>
                          <w:tab w:val="left" w:pos="1701"/>
                          <w:tab w:val="left" w:pos="1843"/>
                        </w:tabs>
                        <w:autoSpaceDE w:val="0"/>
                        <w:autoSpaceDN w:val="0"/>
                        <w:adjustRightInd w:val="0"/>
                        <w:ind w:firstLine="284"/>
                        <w:jc w:val="both"/>
                      </w:pPr>
                    </w:p>
                    <w:p w:rsidR="004A01CA" w:rsidRDefault="004A01CA" w:rsidP="004A01CA">
                      <w:pPr>
                        <w:pStyle w:val="ConsPlusNonformat"/>
                        <w:jc w:val="both"/>
                        <w:rPr>
                          <w:sz w:val="24"/>
                          <w:szCs w:val="24"/>
                        </w:rPr>
                      </w:pPr>
                    </w:p>
                    <w:p w:rsidR="004A01CA" w:rsidRDefault="004A01CA" w:rsidP="004A01CA">
                      <w:pPr>
                        <w:jc w:val="center"/>
                      </w:pPr>
                    </w:p>
                  </w:txbxContent>
                </v:textbox>
              </v:rect>
            </w:pict>
          </mc:Fallback>
        </mc:AlternateContent>
      </w:r>
    </w:p>
    <w:p w:rsidR="004A01CA" w:rsidRDefault="004A01CA" w:rsidP="004A01CA">
      <w:pPr>
        <w:pStyle w:val="ConsPlusNonformat"/>
        <w:jc w:val="both"/>
      </w:pPr>
    </w:p>
    <w:p w:rsidR="004A01CA" w:rsidRDefault="004A01CA" w:rsidP="004A01CA">
      <w:pPr>
        <w:pStyle w:val="ConsPlusNonformat"/>
        <w:tabs>
          <w:tab w:val="left" w:pos="5692"/>
        </w:tabs>
        <w:jc w:val="both"/>
      </w:pPr>
      <w:r>
        <w:rPr>
          <w:noProof/>
        </w:rPr>
        <mc:AlternateContent>
          <mc:Choice Requires="wps">
            <w:drawing>
              <wp:anchor distT="0" distB="0" distL="114300" distR="114300" simplePos="0" relativeHeight="251679232" behindDoc="0" locked="0" layoutInCell="1" allowOverlap="1">
                <wp:simplePos x="0" y="0"/>
                <wp:positionH relativeFrom="column">
                  <wp:posOffset>27305</wp:posOffset>
                </wp:positionH>
                <wp:positionV relativeFrom="paragraph">
                  <wp:posOffset>39370</wp:posOffset>
                </wp:positionV>
                <wp:extent cx="2743200" cy="1101725"/>
                <wp:effectExtent l="8255" t="10795" r="1079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01725"/>
                        </a:xfrm>
                        <a:prstGeom prst="rect">
                          <a:avLst/>
                        </a:prstGeom>
                        <a:solidFill>
                          <a:srgbClr val="FFFFFF"/>
                        </a:solidFill>
                        <a:ln w="9525">
                          <a:solidFill>
                            <a:srgbClr val="000000"/>
                          </a:solidFill>
                          <a:miter lim="800000"/>
                          <a:headEnd/>
                          <a:tailEnd/>
                        </a:ln>
                      </wps:spPr>
                      <wps:txbx>
                        <w:txbxContent>
                          <w:p w:rsidR="004A01CA" w:rsidRDefault="004A01CA" w:rsidP="004A01CA">
                            <w:pPr>
                              <w:tabs>
                                <w:tab w:val="left" w:pos="0"/>
                                <w:tab w:val="left" w:pos="1276"/>
                                <w:tab w:val="left" w:pos="1701"/>
                                <w:tab w:val="left" w:pos="1843"/>
                              </w:tabs>
                              <w:autoSpaceDE w:val="0"/>
                              <w:autoSpaceDN w:val="0"/>
                              <w:adjustRightInd w:val="0"/>
                              <w:ind w:firstLine="284"/>
                              <w:jc w:val="both"/>
                              <w:rPr>
                                <w:sz w:val="22"/>
                                <w:szCs w:val="22"/>
                              </w:rPr>
                            </w:pPr>
                            <w:r>
                              <w:rPr>
                                <w:sz w:val="22"/>
                                <w:szCs w:val="22"/>
                              </w:rPr>
                              <w:t>Заявитель изъявил желание получить результат предоставления муниципальной услуги  или  уведомление об отказе в предоставлении муниципальной услуги в управлении или почтовым отправлением</w:t>
                            </w:r>
                          </w:p>
                          <w:p w:rsidR="004A01CA" w:rsidRDefault="004A01CA" w:rsidP="004A01CA">
                            <w:pPr>
                              <w:pStyle w:val="ConsPlusNonformat"/>
                              <w:jc w:val="both"/>
                              <w:rPr>
                                <w:sz w:val="24"/>
                                <w:szCs w:val="24"/>
                              </w:rPr>
                            </w:pPr>
                          </w:p>
                          <w:p w:rsidR="004A01CA" w:rsidRDefault="004A01CA" w:rsidP="004A01C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left:0;text-align:left;margin-left:2.15pt;margin-top:3.1pt;width:3in;height:86.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">
                <v:textbox>
                  <w:txbxContent>
                    <w:p w:rsidR="004A01CA" w:rsidRDefault="004A01CA" w:rsidP="004A01CA">
                      <w:pPr>
                        <w:tabs>
                          <w:tab w:val="left" w:pos="0"/>
                          <w:tab w:val="left" w:pos="1276"/>
                          <w:tab w:val="left" w:pos="1701"/>
                          <w:tab w:val="left" w:pos="1843"/>
                        </w:tabs>
                        <w:autoSpaceDE w:val="0"/>
                        <w:autoSpaceDN w:val="0"/>
                        <w:adjustRightInd w:val="0"/>
                        <w:ind w:firstLine="284"/>
                        <w:jc w:val="both"/>
                        <w:rPr>
                          <w:sz w:val="22"/>
                          <w:szCs w:val="22"/>
                        </w:rPr>
                      </w:pPr>
                      <w:r>
                        <w:rPr>
                          <w:sz w:val="22"/>
                          <w:szCs w:val="22"/>
                        </w:rPr>
                        <w:t>Заявитель изъявил желание получить результат предоставления муниципальной услуги  или  уведомление об отказе в предоставлении муниципальной услуги в управлении или почтовым отправлением</w:t>
                      </w:r>
                    </w:p>
                    <w:p w:rsidR="004A01CA" w:rsidRDefault="004A01CA" w:rsidP="004A01CA">
                      <w:pPr>
                        <w:pStyle w:val="ConsPlusNonformat"/>
                        <w:jc w:val="both"/>
                        <w:rPr>
                          <w:sz w:val="24"/>
                          <w:szCs w:val="24"/>
                        </w:rPr>
                      </w:pPr>
                    </w:p>
                    <w:p w:rsidR="004A01CA" w:rsidRDefault="004A01CA" w:rsidP="004A01CA">
                      <w:pPr>
                        <w:jc w:val="center"/>
                      </w:pPr>
                    </w:p>
                  </w:txbxContent>
                </v:textbox>
              </v:rect>
            </w:pict>
          </mc:Fallback>
        </mc:AlternateContent>
      </w:r>
      <w:r>
        <w:tab/>
      </w:r>
    </w:p>
    <w:p w:rsidR="004A01CA" w:rsidRDefault="004A01CA" w:rsidP="004A01CA">
      <w:pPr>
        <w:pStyle w:val="ConsPlusNonformat"/>
        <w:tabs>
          <w:tab w:val="left" w:pos="4673"/>
          <w:tab w:val="center" w:pos="4960"/>
        </w:tabs>
        <w:rPr>
          <w:rFonts w:ascii="Times New Roman" w:hAnsi="Times New Roman" w:cs="Times New Roman"/>
        </w:rPr>
      </w:pPr>
      <w:r>
        <w:rPr>
          <w:rFonts w:ascii="Times New Roman" w:hAnsi="Times New Roman" w:cs="Times New Roman"/>
        </w:rPr>
        <w:tab/>
        <w:t>Нет</w:t>
      </w:r>
    </w:p>
    <w:p w:rsidR="004A01CA" w:rsidRDefault="004A01CA" w:rsidP="004A01CA">
      <w:pPr>
        <w:pStyle w:val="ConsPlusNonformat"/>
        <w:jc w:val="center"/>
      </w:pPr>
      <w:r>
        <w:rPr>
          <w:noProof/>
        </w:rPr>
        <mc:AlternateContent>
          <mc:Choice Requires="wps">
            <w:drawing>
              <wp:anchor distT="0" distB="0" distL="114300" distR="114300" simplePos="0" relativeHeight="251683328" behindDoc="0" locked="0" layoutInCell="1" allowOverlap="1">
                <wp:simplePos x="0" y="0"/>
                <wp:positionH relativeFrom="column">
                  <wp:posOffset>2770505</wp:posOffset>
                </wp:positionH>
                <wp:positionV relativeFrom="paragraph">
                  <wp:posOffset>1270</wp:posOffset>
                </wp:positionV>
                <wp:extent cx="534035" cy="1270"/>
                <wp:effectExtent l="8255" t="58420" r="19685" b="546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5C575" id="Прямая соединительная линия 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1pt" to="26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">
                <v:stroke endarrow="block"/>
              </v:line>
            </w:pict>
          </mc:Fallback>
        </mc:AlternateContent>
      </w:r>
    </w:p>
    <w:p w:rsidR="004A01CA" w:rsidRDefault="004A01CA" w:rsidP="004A01CA">
      <w:pPr>
        <w:pStyle w:val="ConsPlusNonformat"/>
        <w:jc w:val="center"/>
        <w:rPr>
          <w:rFonts w:ascii="Times New Roman" w:hAnsi="Times New Roman" w:cs="Times New Roman"/>
        </w:rPr>
      </w:pPr>
      <w:r>
        <w:rPr>
          <w:rFonts w:ascii="Times New Roman" w:hAnsi="Times New Roman" w:cs="Times New Roman"/>
        </w:rPr>
        <w:t>Нет</w:t>
      </w:r>
    </w:p>
    <w:p w:rsidR="004A01CA" w:rsidRDefault="004A01CA" w:rsidP="004A01CA">
      <w:pPr>
        <w:pStyle w:val="ConsPlusNonformat"/>
        <w:jc w:val="center"/>
      </w:pPr>
      <w:r>
        <w:rPr>
          <w:noProof/>
        </w:rPr>
        <mc:AlternateContent>
          <mc:Choice Requires="wps">
            <w:drawing>
              <wp:anchor distT="0" distB="0" distL="114300" distR="114300" simplePos="0" relativeHeight="251681280" behindDoc="0" locked="0" layoutInCell="1" allowOverlap="1">
                <wp:simplePos x="0" y="0"/>
                <wp:positionH relativeFrom="column">
                  <wp:posOffset>4370705</wp:posOffset>
                </wp:positionH>
                <wp:positionV relativeFrom="paragraph">
                  <wp:posOffset>219075</wp:posOffset>
                </wp:positionV>
                <wp:extent cx="0" cy="238760"/>
                <wp:effectExtent l="55880" t="9525" r="58420" b="184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C156D" id="Прямая соединительная линия 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15pt,17.25pt" to="344.1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2770505</wp:posOffset>
                </wp:positionH>
                <wp:positionV relativeFrom="paragraph">
                  <wp:posOffset>7620</wp:posOffset>
                </wp:positionV>
                <wp:extent cx="534035" cy="0"/>
                <wp:effectExtent l="17780" t="55245" r="10160" b="590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0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ED360" id="Прямая соединительная линия 7"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15pt,.6pt" to="26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">
                <v:stroke endarrow="block"/>
              </v:line>
            </w:pict>
          </mc:Fallback>
        </mc:AlternateContent>
      </w:r>
    </w:p>
    <w:p w:rsidR="004A01CA" w:rsidRDefault="004A01CA" w:rsidP="004A01CA">
      <w:pPr>
        <w:pStyle w:val="ConsPlusNonformat"/>
        <w:jc w:val="center"/>
      </w:pPr>
    </w:p>
    <w:p w:rsidR="004A01CA" w:rsidRDefault="004A01CA" w:rsidP="004A01CA">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Да</w:t>
      </w:r>
    </w:p>
    <w:p w:rsidR="004A01CA" w:rsidRDefault="004A01CA" w:rsidP="004A01CA">
      <w:pPr>
        <w:pStyle w:val="ConsPlusNonformat"/>
        <w:jc w:val="center"/>
      </w:pPr>
      <w:r>
        <w:rPr>
          <w:noProof/>
        </w:rPr>
        <mc:AlternateContent>
          <mc:Choice Requires="wps">
            <w:drawing>
              <wp:anchor distT="0" distB="0" distL="114300" distR="114300" simplePos="0" relativeHeight="251676160" behindDoc="0" locked="0" layoutInCell="1" allowOverlap="1">
                <wp:simplePos x="0" y="0"/>
                <wp:positionH relativeFrom="column">
                  <wp:posOffset>3075305</wp:posOffset>
                </wp:positionH>
                <wp:positionV relativeFrom="paragraph">
                  <wp:posOffset>33655</wp:posOffset>
                </wp:positionV>
                <wp:extent cx="3276600" cy="744855"/>
                <wp:effectExtent l="8255" t="5080" r="10795"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44855"/>
                        </a:xfrm>
                        <a:prstGeom prst="rect">
                          <a:avLst/>
                        </a:prstGeom>
                        <a:solidFill>
                          <a:srgbClr val="FFFFFF"/>
                        </a:solidFill>
                        <a:ln w="9525">
                          <a:solidFill>
                            <a:srgbClr val="000000"/>
                          </a:solidFill>
                          <a:miter lim="800000"/>
                          <a:headEnd/>
                          <a:tailEnd/>
                        </a:ln>
                      </wps:spPr>
                      <wps:txbx>
                        <w:txbxContent>
                          <w:p w:rsidR="004A01CA" w:rsidRDefault="004A01CA" w:rsidP="004A01CA">
                            <w:pPr>
                              <w:jc w:val="center"/>
                              <w:rPr>
                                <w:sz w:val="22"/>
                                <w:szCs w:val="22"/>
                              </w:rPr>
                            </w:pPr>
                            <w:r>
                              <w:rPr>
                                <w:sz w:val="22"/>
                                <w:szCs w:val="22"/>
                              </w:rPr>
                              <w:t>Передача результата предоставления муниципальной услуги или  уведомления об отказе в предоставлении муниципальной услуги в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5" style="position:absolute;left:0;text-align:left;margin-left:242.15pt;margin-top:2.65pt;width:258pt;height:5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">
                <v:textbox>
                  <w:txbxContent>
                    <w:p w:rsidR="004A01CA" w:rsidRDefault="004A01CA" w:rsidP="004A01CA">
                      <w:pPr>
                        <w:jc w:val="center"/>
                        <w:rPr>
                          <w:sz w:val="22"/>
                          <w:szCs w:val="22"/>
                        </w:rPr>
                      </w:pPr>
                      <w:r>
                        <w:rPr>
                          <w:sz w:val="22"/>
                          <w:szCs w:val="22"/>
                        </w:rPr>
                        <w:t>Передача результата предоставления муниципальной услуги или  уведомления об отказе в предоставлении муниципальной услуги в многофункциональный  центр</w:t>
                      </w:r>
                    </w:p>
                  </w:txbxContent>
                </v:textbox>
              </v:rect>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1398905</wp:posOffset>
                </wp:positionH>
                <wp:positionV relativeFrom="paragraph">
                  <wp:posOffset>92710</wp:posOffset>
                </wp:positionV>
                <wp:extent cx="0" cy="914400"/>
                <wp:effectExtent l="55880" t="6985" r="58420" b="215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67DE7" id="Прямая соединительная линия 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5pt,7.3pt" to="110.1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">
                <v:stroke endarrow="block"/>
              </v:line>
            </w:pict>
          </mc:Fallback>
        </mc:AlternateContent>
      </w:r>
    </w:p>
    <w:p w:rsidR="004A01CA" w:rsidRDefault="004A01CA" w:rsidP="004A01CA">
      <w:pPr>
        <w:pStyle w:val="ConsPlusNonformat"/>
        <w:tabs>
          <w:tab w:val="left" w:pos="1395"/>
          <w:tab w:val="left" w:pos="3355"/>
        </w:tabs>
        <w:jc w:val="both"/>
        <w:rPr>
          <w:sz w:val="24"/>
          <w:szCs w:val="24"/>
        </w:rPr>
      </w:pPr>
      <w:r>
        <w:tab/>
      </w:r>
      <w:r>
        <w:rPr>
          <w:rFonts w:ascii="Times New Roman" w:hAnsi="Times New Roman" w:cs="Times New Roman"/>
          <w:sz w:val="24"/>
          <w:szCs w:val="24"/>
        </w:rPr>
        <w:t xml:space="preserve"> </w:t>
      </w:r>
      <w:r>
        <w:rPr>
          <w:rFonts w:ascii="Times New Roman" w:hAnsi="Times New Roman" w:cs="Times New Roman"/>
          <w:sz w:val="24"/>
          <w:szCs w:val="24"/>
        </w:rPr>
        <w:tab/>
      </w:r>
    </w:p>
    <w:p w:rsidR="004A01CA" w:rsidRDefault="004A01CA" w:rsidP="004A01CA">
      <w:pPr>
        <w:pStyle w:val="ConsPlusNonformat"/>
        <w:tabs>
          <w:tab w:val="left" w:pos="1995"/>
        </w:tabs>
        <w:jc w:val="both"/>
        <w:rPr>
          <w:rFonts w:ascii="Times New Roman" w:hAnsi="Times New Roman" w:cs="Times New Roman"/>
          <w:sz w:val="22"/>
          <w:szCs w:val="22"/>
        </w:rPr>
      </w:pPr>
      <w:r>
        <w:rPr>
          <w:rFonts w:ascii="Times New Roman" w:hAnsi="Times New Roman" w:cs="Times New Roman"/>
          <w:sz w:val="22"/>
          <w:szCs w:val="22"/>
        </w:rPr>
        <w:t xml:space="preserve">                                Да </w:t>
      </w:r>
    </w:p>
    <w:p w:rsidR="004A01CA" w:rsidRDefault="004A01CA" w:rsidP="004A01CA">
      <w:pPr>
        <w:pStyle w:val="ConsPlusNonformat"/>
        <w:tabs>
          <w:tab w:val="left" w:pos="1995"/>
        </w:tabs>
        <w:jc w:val="both"/>
        <w:rPr>
          <w:rFonts w:ascii="Times New Roman" w:hAnsi="Times New Roman" w:cs="Times New Roman"/>
          <w:sz w:val="24"/>
          <w:szCs w:val="24"/>
        </w:rPr>
      </w:pPr>
    </w:p>
    <w:p w:rsidR="004A01CA" w:rsidRDefault="004A01CA" w:rsidP="004A01CA">
      <w:pPr>
        <w:pStyle w:val="ConsPlusNonformat"/>
        <w:jc w:val="both"/>
      </w:pPr>
      <w:r>
        <w:rPr>
          <w:noProof/>
        </w:rPr>
        <mc:AlternateContent>
          <mc:Choice Requires="wps">
            <w:drawing>
              <wp:anchor distT="0" distB="0" distL="114300" distR="114300" simplePos="0" relativeHeight="251678208" behindDoc="0" locked="0" layoutInCell="1" allowOverlap="1">
                <wp:simplePos x="0" y="0"/>
                <wp:positionH relativeFrom="column">
                  <wp:posOffset>4446905</wp:posOffset>
                </wp:positionH>
                <wp:positionV relativeFrom="paragraph">
                  <wp:posOffset>126365</wp:posOffset>
                </wp:positionV>
                <wp:extent cx="0" cy="228600"/>
                <wp:effectExtent l="55880" t="12065" r="58420" b="165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BBB39" id="Прямая соединительная линия 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15pt,9.95pt" to="350.1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">
                <v:stroke endarrow="block"/>
              </v:line>
            </w:pict>
          </mc:Fallback>
        </mc:AlternateContent>
      </w:r>
    </w:p>
    <w:p w:rsidR="004A01CA" w:rsidRDefault="004A01CA" w:rsidP="004A01CA">
      <w:pPr>
        <w:pStyle w:val="ConsPlusNonformat"/>
        <w:tabs>
          <w:tab w:val="left" w:pos="2430"/>
          <w:tab w:val="left" w:pos="2655"/>
          <w:tab w:val="left" w:pos="7140"/>
        </w:tabs>
        <w:jc w:val="both"/>
        <w:rPr>
          <w:rFonts w:ascii="Times New Roman" w:hAnsi="Times New Roman" w:cs="Times New Roman"/>
          <w:sz w:val="24"/>
          <w:szCs w:val="24"/>
        </w:rPr>
      </w:pPr>
      <w:r>
        <w:tab/>
      </w:r>
    </w:p>
    <w:p w:rsidR="004A01CA" w:rsidRDefault="004A01CA" w:rsidP="004A01CA">
      <w:pPr>
        <w:pStyle w:val="ConsPlusNonformat"/>
        <w:jc w:val="both"/>
      </w:pPr>
      <w:r>
        <w:rPr>
          <w:noProof/>
        </w:rPr>
        <mc:AlternateContent>
          <mc:Choice Requires="wps">
            <w:drawing>
              <wp:anchor distT="0" distB="0" distL="114300" distR="114300" simplePos="0" relativeHeight="251666944" behindDoc="0" locked="0" layoutInCell="1" allowOverlap="1">
                <wp:simplePos x="0" y="0"/>
                <wp:positionH relativeFrom="column">
                  <wp:posOffset>27305</wp:posOffset>
                </wp:positionH>
                <wp:positionV relativeFrom="paragraph">
                  <wp:posOffset>35560</wp:posOffset>
                </wp:positionV>
                <wp:extent cx="6324600" cy="523240"/>
                <wp:effectExtent l="8255" t="6985" r="1079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523240"/>
                        </a:xfrm>
                        <a:prstGeom prst="rect">
                          <a:avLst/>
                        </a:prstGeom>
                        <a:solidFill>
                          <a:srgbClr val="FFFFFF"/>
                        </a:solidFill>
                        <a:ln w="9525">
                          <a:solidFill>
                            <a:srgbClr val="000000"/>
                          </a:solidFill>
                          <a:miter lim="800000"/>
                          <a:headEnd/>
                          <a:tailEnd/>
                        </a:ln>
                      </wps:spPr>
                      <wps:txbx>
                        <w:txbxContent>
                          <w:p w:rsidR="004A01CA" w:rsidRDefault="004A01CA" w:rsidP="004A01CA">
                            <w:pPr>
                              <w:jc w:val="center"/>
                              <w:rPr>
                                <w:sz w:val="22"/>
                                <w:szCs w:val="22"/>
                              </w:rPr>
                            </w:pPr>
                            <w:r>
                              <w:rPr>
                                <w:sz w:val="22"/>
                                <w:szCs w:val="22"/>
                              </w:rPr>
                              <w:t>Выдача (направление) заявителю результата предоставления муниципальной услуги   или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6" style="position:absolute;left:0;text-align:left;margin-left:2.15pt;margin-top:2.8pt;width:498pt;height:4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">
                <v:textbox>
                  <w:txbxContent>
                    <w:p w:rsidR="004A01CA" w:rsidRDefault="004A01CA" w:rsidP="004A01CA">
                      <w:pPr>
                        <w:jc w:val="center"/>
                        <w:rPr>
                          <w:sz w:val="22"/>
                          <w:szCs w:val="22"/>
                        </w:rPr>
                      </w:pPr>
                      <w:r>
                        <w:rPr>
                          <w:sz w:val="22"/>
                          <w:szCs w:val="22"/>
                        </w:rPr>
                        <w:t>Выдача (направление) заявителю результата предоставления муниципальной услуги   или  уведомления об отказе в предоставлении муниципальной услуги</w:t>
                      </w:r>
                    </w:p>
                  </w:txbxContent>
                </v:textbox>
              </v:rect>
            </w:pict>
          </mc:Fallback>
        </mc:AlternateContent>
      </w:r>
    </w:p>
    <w:p w:rsidR="004A01CA" w:rsidRDefault="004A01CA" w:rsidP="004A01CA">
      <w:pPr>
        <w:pStyle w:val="ConsPlusNonformat"/>
        <w:tabs>
          <w:tab w:val="left" w:pos="1995"/>
        </w:tabs>
        <w:jc w:val="both"/>
      </w:pPr>
      <w:r>
        <w:tab/>
        <w:t xml:space="preserve">               </w:t>
      </w:r>
    </w:p>
    <w:p w:rsidR="004A01CA" w:rsidRPr="003577E5" w:rsidRDefault="004A01CA" w:rsidP="00983D41">
      <w:pPr>
        <w:ind w:firstLine="567"/>
        <w:jc w:val="both"/>
        <w:rPr>
          <w:sz w:val="28"/>
          <w:szCs w:val="28"/>
        </w:rPr>
      </w:pPr>
      <w:bookmarkStart w:id="0" w:name="_GoBack"/>
      <w:bookmarkEnd w:id="0"/>
    </w:p>
    <w:p w:rsidR="000A48DA" w:rsidRDefault="000A48DA" w:rsidP="00AD7188"/>
    <w:p w:rsidR="000A48DA" w:rsidRDefault="000A48DA" w:rsidP="00AD7188"/>
    <w:p w:rsidR="000A48DA" w:rsidRDefault="000A48DA" w:rsidP="00AD7188"/>
    <w:sectPr w:rsidR="000A48DA" w:rsidSect="002F422C">
      <w:pgSz w:w="11906" w:h="16838" w:code="9"/>
      <w:pgMar w:top="1134" w:right="851"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E7921"/>
    <w:multiLevelType w:val="hybridMultilevel"/>
    <w:tmpl w:val="2CF6300E"/>
    <w:lvl w:ilvl="0" w:tplc="2062C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3D"/>
    <w:rsid w:val="00036B18"/>
    <w:rsid w:val="00061CC5"/>
    <w:rsid w:val="00066F1A"/>
    <w:rsid w:val="000A48DA"/>
    <w:rsid w:val="000B036A"/>
    <w:rsid w:val="000B2CD3"/>
    <w:rsid w:val="000E2C64"/>
    <w:rsid w:val="000E30B9"/>
    <w:rsid w:val="000F0B2D"/>
    <w:rsid w:val="00127242"/>
    <w:rsid w:val="001440A2"/>
    <w:rsid w:val="00162539"/>
    <w:rsid w:val="00166125"/>
    <w:rsid w:val="00195167"/>
    <w:rsid w:val="001C2100"/>
    <w:rsid w:val="00223FC8"/>
    <w:rsid w:val="002371A9"/>
    <w:rsid w:val="00245131"/>
    <w:rsid w:val="00246E88"/>
    <w:rsid w:val="00292265"/>
    <w:rsid w:val="002A44BE"/>
    <w:rsid w:val="002E3EEC"/>
    <w:rsid w:val="002F2314"/>
    <w:rsid w:val="002F422C"/>
    <w:rsid w:val="00332DC9"/>
    <w:rsid w:val="00344079"/>
    <w:rsid w:val="00375848"/>
    <w:rsid w:val="0039060B"/>
    <w:rsid w:val="0039633D"/>
    <w:rsid w:val="003A0B4E"/>
    <w:rsid w:val="003A7853"/>
    <w:rsid w:val="003B103C"/>
    <w:rsid w:val="003B4048"/>
    <w:rsid w:val="003C20C0"/>
    <w:rsid w:val="003F0B65"/>
    <w:rsid w:val="00417735"/>
    <w:rsid w:val="00422433"/>
    <w:rsid w:val="004726CE"/>
    <w:rsid w:val="0048059F"/>
    <w:rsid w:val="004A01CA"/>
    <w:rsid w:val="004B4F55"/>
    <w:rsid w:val="004C4330"/>
    <w:rsid w:val="00517905"/>
    <w:rsid w:val="00566EDF"/>
    <w:rsid w:val="005801C4"/>
    <w:rsid w:val="005D71F0"/>
    <w:rsid w:val="00610B7F"/>
    <w:rsid w:val="0064100A"/>
    <w:rsid w:val="00656D03"/>
    <w:rsid w:val="006831F8"/>
    <w:rsid w:val="006B5707"/>
    <w:rsid w:val="006E78A8"/>
    <w:rsid w:val="006F1A8C"/>
    <w:rsid w:val="00700E32"/>
    <w:rsid w:val="007051CB"/>
    <w:rsid w:val="007335A5"/>
    <w:rsid w:val="007478D2"/>
    <w:rsid w:val="00771804"/>
    <w:rsid w:val="00781C31"/>
    <w:rsid w:val="00787877"/>
    <w:rsid w:val="007F089E"/>
    <w:rsid w:val="007F304E"/>
    <w:rsid w:val="007F6DC3"/>
    <w:rsid w:val="008114FE"/>
    <w:rsid w:val="00812650"/>
    <w:rsid w:val="00844055"/>
    <w:rsid w:val="008614E2"/>
    <w:rsid w:val="00873895"/>
    <w:rsid w:val="008B5D8B"/>
    <w:rsid w:val="008C7FCB"/>
    <w:rsid w:val="008E1FDC"/>
    <w:rsid w:val="009011E6"/>
    <w:rsid w:val="0091743D"/>
    <w:rsid w:val="00921663"/>
    <w:rsid w:val="00933E19"/>
    <w:rsid w:val="00975B5C"/>
    <w:rsid w:val="00983D41"/>
    <w:rsid w:val="009A70FF"/>
    <w:rsid w:val="009D2CAD"/>
    <w:rsid w:val="009D4600"/>
    <w:rsid w:val="00A1281E"/>
    <w:rsid w:val="00AA0A5E"/>
    <w:rsid w:val="00AC7774"/>
    <w:rsid w:val="00AD7188"/>
    <w:rsid w:val="00B679F2"/>
    <w:rsid w:val="00B761DE"/>
    <w:rsid w:val="00B84882"/>
    <w:rsid w:val="00BA0E0C"/>
    <w:rsid w:val="00BD1329"/>
    <w:rsid w:val="00BF3722"/>
    <w:rsid w:val="00BF6909"/>
    <w:rsid w:val="00C01819"/>
    <w:rsid w:val="00C25217"/>
    <w:rsid w:val="00C52EA7"/>
    <w:rsid w:val="00C814C0"/>
    <w:rsid w:val="00CA72BB"/>
    <w:rsid w:val="00CC06BC"/>
    <w:rsid w:val="00CD56B7"/>
    <w:rsid w:val="00D405D1"/>
    <w:rsid w:val="00D515B9"/>
    <w:rsid w:val="00D65506"/>
    <w:rsid w:val="00D66FF4"/>
    <w:rsid w:val="00DC31A5"/>
    <w:rsid w:val="00E05B18"/>
    <w:rsid w:val="00E1435D"/>
    <w:rsid w:val="00E24C0C"/>
    <w:rsid w:val="00E41CC7"/>
    <w:rsid w:val="00EC330F"/>
    <w:rsid w:val="00ED1013"/>
    <w:rsid w:val="00EF36AB"/>
    <w:rsid w:val="00F317CC"/>
    <w:rsid w:val="00F53C02"/>
    <w:rsid w:val="00FB0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844C9"/>
  <w15:docId w15:val="{C9328B20-DCD7-4FE1-90D3-FC996C4E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43D"/>
    <w:rPr>
      <w:sz w:val="24"/>
      <w:szCs w:val="24"/>
    </w:rPr>
  </w:style>
  <w:style w:type="paragraph" w:styleId="1">
    <w:name w:val="heading 1"/>
    <w:basedOn w:val="a"/>
    <w:next w:val="a"/>
    <w:qFormat/>
    <w:rsid w:val="0091743D"/>
    <w:pPr>
      <w:keepNext/>
      <w:widowControl w:val="0"/>
      <w:autoSpaceDE w:val="0"/>
      <w:autoSpaceDN w:val="0"/>
      <w:adjustRightInd w:val="0"/>
      <w:jc w:val="center"/>
      <w:outlineLvl w:val="0"/>
    </w:pPr>
    <w:rPr>
      <w:rFonts w:ascii="Courier New" w:hAnsi="Courier New" w:cs="Courier New"/>
      <w:color w:val="000000"/>
      <w:sz w:val="28"/>
      <w:szCs w:val="28"/>
    </w:rPr>
  </w:style>
  <w:style w:type="paragraph" w:styleId="2">
    <w:name w:val="heading 2"/>
    <w:basedOn w:val="a"/>
    <w:next w:val="a"/>
    <w:link w:val="20"/>
    <w:uiPriority w:val="99"/>
    <w:qFormat/>
    <w:rsid w:val="007F089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743D"/>
    <w:pPr>
      <w:jc w:val="right"/>
    </w:pPr>
    <w:rPr>
      <w:b/>
      <w:bCs/>
    </w:rPr>
  </w:style>
  <w:style w:type="paragraph" w:customStyle="1" w:styleId="a5">
    <w:name w:val="Знак"/>
    <w:basedOn w:val="a"/>
    <w:rsid w:val="00C01819"/>
    <w:rPr>
      <w:rFonts w:ascii="Verdana" w:hAnsi="Verdana" w:cs="Verdana"/>
      <w:lang w:eastAsia="en-US"/>
    </w:rPr>
  </w:style>
  <w:style w:type="paragraph" w:customStyle="1" w:styleId="14">
    <w:name w:val="Обычный + 14 пт"/>
    <w:aliases w:val="По ширине,Междустр.интервал:  полуторный"/>
    <w:basedOn w:val="a"/>
    <w:rsid w:val="00C01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Pr>
      <w:rFonts w:cs="Courier New"/>
      <w:color w:val="333333"/>
      <w:szCs w:val="20"/>
    </w:rPr>
  </w:style>
  <w:style w:type="character" w:customStyle="1" w:styleId="a4">
    <w:name w:val="Основной текст Знак"/>
    <w:link w:val="a3"/>
    <w:rsid w:val="00061CC5"/>
    <w:rPr>
      <w:b/>
      <w:bCs/>
      <w:sz w:val="24"/>
      <w:szCs w:val="24"/>
    </w:rPr>
  </w:style>
  <w:style w:type="paragraph" w:styleId="a6">
    <w:name w:val="Balloon Text"/>
    <w:basedOn w:val="a"/>
    <w:link w:val="a7"/>
    <w:rsid w:val="00036B18"/>
    <w:rPr>
      <w:rFonts w:ascii="Tahoma" w:hAnsi="Tahoma" w:cs="Tahoma"/>
      <w:sz w:val="16"/>
      <w:szCs w:val="16"/>
    </w:rPr>
  </w:style>
  <w:style w:type="character" w:customStyle="1" w:styleId="a7">
    <w:name w:val="Текст выноски Знак"/>
    <w:link w:val="a6"/>
    <w:rsid w:val="00036B18"/>
    <w:rPr>
      <w:rFonts w:ascii="Tahoma" w:hAnsi="Tahoma" w:cs="Tahoma"/>
      <w:sz w:val="16"/>
      <w:szCs w:val="16"/>
    </w:rPr>
  </w:style>
  <w:style w:type="table" w:styleId="a8">
    <w:name w:val="Table Grid"/>
    <w:basedOn w:val="a1"/>
    <w:uiPriority w:val="59"/>
    <w:rsid w:val="0074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rsid w:val="007F089E"/>
    <w:rPr>
      <w:rFonts w:ascii="Arial" w:hAnsi="Arial" w:cs="Arial"/>
      <w:b/>
      <w:bCs/>
      <w:i/>
      <w:iCs/>
      <w:sz w:val="28"/>
      <w:szCs w:val="28"/>
    </w:rPr>
  </w:style>
  <w:style w:type="paragraph" w:styleId="a9">
    <w:name w:val="List Paragraph"/>
    <w:basedOn w:val="a"/>
    <w:uiPriority w:val="34"/>
    <w:qFormat/>
    <w:rsid w:val="00921663"/>
    <w:pPr>
      <w:ind w:left="720"/>
      <w:contextualSpacing/>
    </w:pPr>
  </w:style>
  <w:style w:type="character" w:styleId="aa">
    <w:name w:val="Hyperlink"/>
    <w:basedOn w:val="a0"/>
    <w:rsid w:val="000A48DA"/>
    <w:rPr>
      <w:color w:val="0000FF" w:themeColor="hyperlink"/>
      <w:u w:val="single"/>
    </w:rPr>
  </w:style>
  <w:style w:type="paragraph" w:styleId="ab">
    <w:name w:val="caption"/>
    <w:basedOn w:val="a"/>
    <w:next w:val="a"/>
    <w:uiPriority w:val="99"/>
    <w:semiHidden/>
    <w:unhideWhenUsed/>
    <w:qFormat/>
    <w:rsid w:val="004A01CA"/>
    <w:pPr>
      <w:autoSpaceDE w:val="0"/>
      <w:autoSpaceDN w:val="0"/>
      <w:ind w:firstLine="567"/>
    </w:pPr>
  </w:style>
  <w:style w:type="character" w:customStyle="1" w:styleId="ConsPlusNormal">
    <w:name w:val="ConsPlusNormal Знак"/>
    <w:link w:val="ConsPlusNormal0"/>
    <w:locked/>
    <w:rsid w:val="004A01CA"/>
    <w:rPr>
      <w:rFonts w:ascii="Arial" w:hAnsi="Arial" w:cs="Arial"/>
    </w:rPr>
  </w:style>
  <w:style w:type="paragraph" w:customStyle="1" w:styleId="ConsPlusNormal0">
    <w:name w:val="ConsPlusNormal"/>
    <w:link w:val="ConsPlusNormal"/>
    <w:rsid w:val="004A01CA"/>
    <w:pPr>
      <w:widowControl w:val="0"/>
      <w:autoSpaceDE w:val="0"/>
      <w:autoSpaceDN w:val="0"/>
      <w:adjustRightInd w:val="0"/>
    </w:pPr>
    <w:rPr>
      <w:rFonts w:ascii="Arial" w:hAnsi="Arial" w:cs="Arial"/>
    </w:rPr>
  </w:style>
  <w:style w:type="paragraph" w:customStyle="1" w:styleId="ConsPlusNonformat">
    <w:name w:val="ConsPlusNonformat"/>
    <w:uiPriority w:val="99"/>
    <w:rsid w:val="004A01C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A01CA"/>
    <w:pPr>
      <w:widowControl w:val="0"/>
      <w:autoSpaceDE w:val="0"/>
      <w:autoSpaceDN w:val="0"/>
      <w:adjustRightInd w:val="0"/>
    </w:pPr>
    <w:rPr>
      <w:rFonts w:ascii="Arial" w:hAnsi="Arial" w:cs="Arial"/>
      <w:b/>
      <w:bCs/>
    </w:rPr>
  </w:style>
  <w:style w:type="character" w:customStyle="1" w:styleId="blk">
    <w:name w:val="blk"/>
    <w:uiPriority w:val="99"/>
    <w:rsid w:val="004A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40640">
      <w:bodyDiv w:val="1"/>
      <w:marLeft w:val="0"/>
      <w:marRight w:val="0"/>
      <w:marTop w:val="0"/>
      <w:marBottom w:val="0"/>
      <w:divBdr>
        <w:top w:val="none" w:sz="0" w:space="0" w:color="auto"/>
        <w:left w:val="none" w:sz="0" w:space="0" w:color="auto"/>
        <w:bottom w:val="none" w:sz="0" w:space="0" w:color="auto"/>
        <w:right w:val="none" w:sz="0" w:space="0" w:color="auto"/>
      </w:divBdr>
    </w:div>
    <w:div w:id="83533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etkul@mail.ru" TargetMode="External"/><Relationship Id="rId13" Type="http://schemas.openxmlformats.org/officeDocument/2006/relationships/hyperlink" Target="consultantplus://offline/ref=6440E98C918C8C4368CE55532ACED89384F50693279BBA158E9AC324DB10E7CBFD75FF46C4T5y8I" TargetMode="External"/><Relationship Id="rId18" Type="http://schemas.openxmlformats.org/officeDocument/2006/relationships/hyperlink" Target="consultantplus://offline/ref=8040D9A753F4D8FDFFFDB0048DD8E1797FFCDD859119D8886E9D4DBB2987C1E6EF649C8E745F4940BE478046YFRDD" TargetMode="External"/><Relationship Id="rId3" Type="http://schemas.openxmlformats.org/officeDocument/2006/relationships/styles" Target="styles.xml"/><Relationship Id="rId7" Type="http://schemas.openxmlformats.org/officeDocument/2006/relationships/hyperlink" Target="http://www.gosuslugi74.ru" TargetMode="External"/><Relationship Id="rId12" Type="http://schemas.openxmlformats.org/officeDocument/2006/relationships/hyperlink" Target="consultantplus://offline/ref=6440E98C918C8C4368CE55532ACED89384F50693279BBA158E9AC324DB10E7CBFD75FF46C4T5yEI" TargetMode="External"/><Relationship Id="rId17" Type="http://schemas.openxmlformats.org/officeDocument/2006/relationships/hyperlink" Target="consultantplus://offline/ref=8040D9A753F4D8FDFFFDB0048DD8E1797FFCDD859119D8886E9D4DBB2987C1E6EF649C8E745F4940BE478046YFRDD" TargetMode="External"/><Relationship Id="rId2" Type="http://schemas.openxmlformats.org/officeDocument/2006/relationships/numbering" Target="numbering.xml"/><Relationship Id="rId16" Type="http://schemas.openxmlformats.org/officeDocument/2006/relationships/hyperlink" Target="http://www.gosuslugi74.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440E98C918C8C4368CE55532ACED89384F50693279BBA158E9AC324DB10E7CBFD75FF46CBT5y5I" TargetMode="External"/><Relationship Id="rId5" Type="http://schemas.openxmlformats.org/officeDocument/2006/relationships/webSettings" Target="webSettings.xml"/><Relationship Id="rId15" Type="http://schemas.openxmlformats.org/officeDocument/2006/relationships/hyperlink" Target="consultantplus://offline/ref=6440E98C918C8C4368CE55532ACED89384F50693279BBA158E9AC324DB10E7CBFD75FF47CBT5yBI" TargetMode="External"/><Relationship Id="rId10" Type="http://schemas.openxmlformats.org/officeDocument/2006/relationships/hyperlink" Target="consultantplus://offline/ref=AE53B72D6E357087F2040EEF61EE92EA6E08E95A978BFD652DC3B6ECk7c4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E53B72D6E357087F2040EEF61EE92EA610BEA59908BFD652DC3B6ECk7c4J" TargetMode="External"/><Relationship Id="rId14" Type="http://schemas.openxmlformats.org/officeDocument/2006/relationships/hyperlink" Target="consultantplus://offline/ref=6440E98C918C8C4368CE55532ACED89384F50693279BBA158E9AC324DB10E7CBFD75FF47CBT5y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78E7-794D-48DC-A9BF-052D9901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13677</Words>
  <Characters>77964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Анатольевна Моржова</cp:lastModifiedBy>
  <cp:revision>4</cp:revision>
  <cp:lastPrinted>2022-04-22T09:35:00Z</cp:lastPrinted>
  <dcterms:created xsi:type="dcterms:W3CDTF">2022-05-06T06:24:00Z</dcterms:created>
  <dcterms:modified xsi:type="dcterms:W3CDTF">2022-05-06T08:33:00Z</dcterms:modified>
</cp:coreProperties>
</file>